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2140A" w14:textId="0DE0E4E4" w:rsidR="00C15B87" w:rsidRPr="006B3780" w:rsidRDefault="0071535C" w:rsidP="00564EE7">
      <w:pPr>
        <w:ind w:left="-142"/>
        <w:outlineLvl w:val="0"/>
        <w:rPr>
          <w:b/>
          <w:sz w:val="22"/>
          <w:szCs w:val="22"/>
        </w:rPr>
      </w:pPr>
      <w:r w:rsidRPr="00ED41BA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39FB9F66" wp14:editId="48FD96D2">
            <wp:simplePos x="0" y="0"/>
            <wp:positionH relativeFrom="column">
              <wp:posOffset>5556885</wp:posOffset>
            </wp:positionH>
            <wp:positionV relativeFrom="paragraph">
              <wp:posOffset>0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14" name="Obraz 14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odło1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3F1D" w:rsidRPr="006B3780">
        <w:rPr>
          <w:b/>
          <w:sz w:val="22"/>
          <w:szCs w:val="22"/>
        </w:rPr>
        <w:t>I</w:t>
      </w:r>
      <w:r w:rsidR="00C15B87" w:rsidRPr="006B3780">
        <w:rPr>
          <w:b/>
          <w:sz w:val="22"/>
          <w:szCs w:val="22"/>
        </w:rPr>
        <w:t>NSTRUKCJA DLA PROWADZĄCEGO ZAJĘCIA</w:t>
      </w:r>
    </w:p>
    <w:p w14:paraId="76477B00" w14:textId="1B1BA04A" w:rsidR="00650968" w:rsidRDefault="00730C07" w:rsidP="00C15B87">
      <w:pPr>
        <w:ind w:left="-142"/>
        <w:rPr>
          <w:b/>
          <w:sz w:val="22"/>
          <w:szCs w:val="22"/>
        </w:rPr>
      </w:pPr>
      <w:r w:rsidRPr="006B3780">
        <w:rPr>
          <w:b/>
          <w:sz w:val="22"/>
          <w:szCs w:val="22"/>
        </w:rPr>
        <w:t>n</w:t>
      </w:r>
      <w:r w:rsidR="00650968" w:rsidRPr="006B3780">
        <w:rPr>
          <w:b/>
          <w:sz w:val="22"/>
          <w:szCs w:val="22"/>
        </w:rPr>
        <w:t xml:space="preserve">t. </w:t>
      </w:r>
      <w:r w:rsidRPr="006B3780">
        <w:rPr>
          <w:b/>
          <w:sz w:val="22"/>
          <w:szCs w:val="22"/>
        </w:rPr>
        <w:t>e</w:t>
      </w:r>
      <w:r w:rsidR="00650968" w:rsidRPr="006B3780">
        <w:rPr>
          <w:b/>
          <w:sz w:val="22"/>
          <w:szCs w:val="22"/>
        </w:rPr>
        <w:t xml:space="preserve">tyki i dylematów </w:t>
      </w:r>
      <w:r w:rsidR="00F85F4A" w:rsidRPr="006B3780">
        <w:rPr>
          <w:b/>
          <w:sz w:val="22"/>
          <w:szCs w:val="22"/>
        </w:rPr>
        <w:t xml:space="preserve">etycznych </w:t>
      </w:r>
      <w:r w:rsidR="00650968" w:rsidRPr="006B3780">
        <w:rPr>
          <w:b/>
          <w:sz w:val="22"/>
          <w:szCs w:val="22"/>
        </w:rPr>
        <w:t>w służbie cywilnej</w:t>
      </w:r>
    </w:p>
    <w:p w14:paraId="3F05C90B" w14:textId="77777777" w:rsidR="0071535C" w:rsidRPr="006B3780" w:rsidRDefault="0071535C" w:rsidP="00C15B87">
      <w:pPr>
        <w:ind w:left="-142"/>
        <w:rPr>
          <w:b/>
          <w:sz w:val="22"/>
          <w:szCs w:val="22"/>
        </w:rPr>
      </w:pPr>
    </w:p>
    <w:p w14:paraId="2F46B81F" w14:textId="77777777" w:rsidR="00C15B87" w:rsidRPr="006B3780" w:rsidRDefault="00C15B87">
      <w:pPr>
        <w:rPr>
          <w:b/>
          <w:sz w:val="22"/>
          <w:szCs w:val="22"/>
        </w:rPr>
      </w:pPr>
    </w:p>
    <w:tbl>
      <w:tblPr>
        <w:tblStyle w:val="Tabela-Siatka"/>
        <w:tblW w:w="9917" w:type="dxa"/>
        <w:tblInd w:w="-141" w:type="dxa"/>
        <w:tblLook w:val="04A0" w:firstRow="1" w:lastRow="0" w:firstColumn="1" w:lastColumn="0" w:noHBand="0" w:noVBand="1"/>
      </w:tblPr>
      <w:tblGrid>
        <w:gridCol w:w="1625"/>
        <w:gridCol w:w="8292"/>
      </w:tblGrid>
      <w:tr w:rsidR="00C402DA" w:rsidRPr="006B3780" w14:paraId="322042E9" w14:textId="77777777" w:rsidTr="00C402DA">
        <w:trPr>
          <w:trHeight w:val="419"/>
        </w:trPr>
        <w:tc>
          <w:tcPr>
            <w:tcW w:w="16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24BB6" w14:textId="77777777" w:rsidR="00C15B87" w:rsidRPr="006B3780" w:rsidRDefault="00C15B87" w:rsidP="00C15B87">
            <w:pPr>
              <w:rPr>
                <w:b/>
                <w:sz w:val="22"/>
                <w:szCs w:val="22"/>
              </w:rPr>
            </w:pPr>
            <w:r w:rsidRPr="006B3780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82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3EF65C7" w14:textId="43CFEB0B" w:rsidR="00C15B87" w:rsidRPr="006B3780" w:rsidRDefault="00480C50" w:rsidP="000A3721">
            <w:pPr>
              <w:rPr>
                <w:b/>
                <w:sz w:val="22"/>
                <w:szCs w:val="22"/>
              </w:rPr>
            </w:pPr>
            <w:r w:rsidRPr="006B3780">
              <w:rPr>
                <w:sz w:val="22"/>
                <w:szCs w:val="22"/>
              </w:rPr>
              <w:t xml:space="preserve">Szkolenie dla członków korpusu służby cywilnej </w:t>
            </w:r>
            <w:r w:rsidR="002A4674" w:rsidRPr="006B3780">
              <w:rPr>
                <w:sz w:val="22"/>
                <w:szCs w:val="22"/>
              </w:rPr>
              <w:t>nie</w:t>
            </w:r>
            <w:r w:rsidRPr="006B3780">
              <w:rPr>
                <w:sz w:val="22"/>
                <w:szCs w:val="22"/>
              </w:rPr>
              <w:t>zajmujących wyższ</w:t>
            </w:r>
            <w:r w:rsidR="002A4674" w:rsidRPr="006B3780">
              <w:rPr>
                <w:sz w:val="22"/>
                <w:szCs w:val="22"/>
              </w:rPr>
              <w:t>ych</w:t>
            </w:r>
            <w:r w:rsidRPr="006B3780">
              <w:rPr>
                <w:sz w:val="22"/>
                <w:szCs w:val="22"/>
              </w:rPr>
              <w:t xml:space="preserve"> stanowisk</w:t>
            </w:r>
            <w:r w:rsidR="002A4674" w:rsidRPr="006B3780">
              <w:rPr>
                <w:sz w:val="22"/>
                <w:szCs w:val="22"/>
              </w:rPr>
              <w:t xml:space="preserve"> </w:t>
            </w:r>
            <w:r w:rsidRPr="006B3780">
              <w:rPr>
                <w:sz w:val="22"/>
                <w:szCs w:val="22"/>
              </w:rPr>
              <w:t>w</w:t>
            </w:r>
            <w:r w:rsidR="000A3721">
              <w:rPr>
                <w:sz w:val="22"/>
                <w:szCs w:val="22"/>
              </w:rPr>
              <w:t> </w:t>
            </w:r>
            <w:r w:rsidRPr="006B3780">
              <w:rPr>
                <w:sz w:val="22"/>
                <w:szCs w:val="22"/>
              </w:rPr>
              <w:t>służbie cywilnej</w:t>
            </w:r>
          </w:p>
        </w:tc>
      </w:tr>
      <w:tr w:rsidR="00C402DA" w:rsidRPr="006B3780" w14:paraId="7241F64B" w14:textId="77777777" w:rsidTr="00C402DA">
        <w:trPr>
          <w:trHeight w:val="306"/>
        </w:trPr>
        <w:tc>
          <w:tcPr>
            <w:tcW w:w="1625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AB3A04A" w14:textId="77777777" w:rsidR="00730C07" w:rsidRPr="006B3780" w:rsidRDefault="00730C07" w:rsidP="00C15B87">
            <w:pPr>
              <w:rPr>
                <w:b/>
                <w:sz w:val="22"/>
                <w:szCs w:val="22"/>
              </w:rPr>
            </w:pPr>
          </w:p>
        </w:tc>
        <w:tc>
          <w:tcPr>
            <w:tcW w:w="8292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781900D5" w14:textId="77777777" w:rsidR="00730C07" w:rsidRPr="006B3780" w:rsidRDefault="00730C07">
            <w:pPr>
              <w:rPr>
                <w:b/>
                <w:sz w:val="22"/>
                <w:szCs w:val="22"/>
              </w:rPr>
            </w:pPr>
          </w:p>
        </w:tc>
      </w:tr>
      <w:tr w:rsidR="00C402DA" w:rsidRPr="006B3780" w14:paraId="6D82BE28" w14:textId="77777777" w:rsidTr="00C402DA">
        <w:trPr>
          <w:trHeight w:val="698"/>
        </w:trPr>
        <w:tc>
          <w:tcPr>
            <w:tcW w:w="1625" w:type="dxa"/>
            <w:shd w:val="clear" w:color="auto" w:fill="D9D9D9" w:themeFill="background1" w:themeFillShade="D9"/>
            <w:vAlign w:val="center"/>
          </w:tcPr>
          <w:p w14:paraId="67929274" w14:textId="77777777" w:rsidR="00C15B87" w:rsidRPr="006B3780" w:rsidRDefault="00C15B87" w:rsidP="00C15B87">
            <w:pPr>
              <w:rPr>
                <w:b/>
                <w:sz w:val="22"/>
                <w:szCs w:val="22"/>
              </w:rPr>
            </w:pPr>
            <w:r w:rsidRPr="006B3780">
              <w:rPr>
                <w:b/>
                <w:sz w:val="22"/>
                <w:szCs w:val="22"/>
              </w:rPr>
              <w:t>TEMATYKA</w:t>
            </w:r>
          </w:p>
        </w:tc>
        <w:tc>
          <w:tcPr>
            <w:tcW w:w="8292" w:type="dxa"/>
            <w:shd w:val="clear" w:color="auto" w:fill="FFFFFF" w:themeFill="background1"/>
            <w:vAlign w:val="center"/>
          </w:tcPr>
          <w:p w14:paraId="7D096C0A" w14:textId="77402A34" w:rsidR="00233D09" w:rsidRPr="006B3780" w:rsidRDefault="0097636B" w:rsidP="002A4674">
            <w:pPr>
              <w:rPr>
                <w:sz w:val="22"/>
                <w:szCs w:val="22"/>
              </w:rPr>
            </w:pPr>
            <w:r w:rsidRPr="006B3780">
              <w:rPr>
                <w:sz w:val="22"/>
                <w:szCs w:val="22"/>
              </w:rPr>
              <w:t xml:space="preserve">Dodatkowe zajęcia </w:t>
            </w:r>
            <w:r w:rsidR="00080054" w:rsidRPr="006B3780">
              <w:rPr>
                <w:sz w:val="22"/>
                <w:szCs w:val="22"/>
              </w:rPr>
              <w:t>nie</w:t>
            </w:r>
            <w:r w:rsidRPr="006B3780">
              <w:rPr>
                <w:sz w:val="22"/>
                <w:szCs w:val="22"/>
              </w:rPr>
              <w:t>zarobkowe</w:t>
            </w:r>
            <w:r w:rsidR="00080054" w:rsidRPr="006B3780">
              <w:rPr>
                <w:sz w:val="22"/>
                <w:szCs w:val="22"/>
              </w:rPr>
              <w:t xml:space="preserve"> i aktywnoś</w:t>
            </w:r>
            <w:r w:rsidR="006B3780">
              <w:rPr>
                <w:sz w:val="22"/>
                <w:szCs w:val="22"/>
              </w:rPr>
              <w:t>ci</w:t>
            </w:r>
            <w:r w:rsidR="00982823">
              <w:rPr>
                <w:sz w:val="22"/>
                <w:szCs w:val="22"/>
              </w:rPr>
              <w:t>.</w:t>
            </w:r>
          </w:p>
        </w:tc>
      </w:tr>
      <w:tr w:rsidR="00C402DA" w:rsidRPr="006B3780" w14:paraId="38A980B8" w14:textId="77777777" w:rsidTr="00C402DA">
        <w:trPr>
          <w:trHeight w:val="1005"/>
        </w:trPr>
        <w:tc>
          <w:tcPr>
            <w:tcW w:w="1625" w:type="dxa"/>
            <w:shd w:val="clear" w:color="auto" w:fill="D9D9D9" w:themeFill="background1" w:themeFillShade="D9"/>
            <w:vAlign w:val="center"/>
          </w:tcPr>
          <w:p w14:paraId="4BC5EE8E" w14:textId="38506171" w:rsidR="00C15B87" w:rsidRPr="006B3780" w:rsidRDefault="00C15B87" w:rsidP="00650968">
            <w:pPr>
              <w:rPr>
                <w:b/>
                <w:sz w:val="22"/>
                <w:szCs w:val="22"/>
              </w:rPr>
            </w:pPr>
            <w:r w:rsidRPr="006B3780">
              <w:rPr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8292" w:type="dxa"/>
            <w:shd w:val="clear" w:color="auto" w:fill="FFFFFF" w:themeFill="background1"/>
            <w:vAlign w:val="center"/>
          </w:tcPr>
          <w:p w14:paraId="5FE581EA" w14:textId="73A007FF" w:rsidR="002A4674" w:rsidRPr="006B3780" w:rsidRDefault="0097636B" w:rsidP="002A4674">
            <w:pPr>
              <w:tabs>
                <w:tab w:val="left" w:pos="943"/>
                <w:tab w:val="left" w:pos="1793"/>
              </w:tabs>
              <w:rPr>
                <w:sz w:val="22"/>
                <w:szCs w:val="22"/>
              </w:rPr>
            </w:pPr>
            <w:r w:rsidRPr="006B3780">
              <w:rPr>
                <w:b/>
                <w:sz w:val="22"/>
                <w:szCs w:val="22"/>
              </w:rPr>
              <w:t xml:space="preserve">45 min. </w:t>
            </w:r>
            <w:r w:rsidRPr="006B3780">
              <w:rPr>
                <w:b/>
                <w:sz w:val="22"/>
                <w:szCs w:val="22"/>
              </w:rPr>
              <w:tab/>
            </w:r>
            <w:r w:rsidRPr="006B3780">
              <w:rPr>
                <w:sz w:val="22"/>
                <w:szCs w:val="22"/>
              </w:rPr>
              <w:t>1</w:t>
            </w:r>
            <w:r w:rsidR="00080054" w:rsidRPr="006B3780">
              <w:rPr>
                <w:sz w:val="22"/>
                <w:szCs w:val="22"/>
              </w:rPr>
              <w:t>5</w:t>
            </w:r>
            <w:r w:rsidRPr="006B3780">
              <w:rPr>
                <w:sz w:val="22"/>
                <w:szCs w:val="22"/>
              </w:rPr>
              <w:t xml:space="preserve"> min. Wprowadzenie </w:t>
            </w:r>
            <w:r w:rsidR="006B3780">
              <w:rPr>
                <w:sz w:val="22"/>
                <w:szCs w:val="22"/>
              </w:rPr>
              <w:t>(wykład)</w:t>
            </w:r>
          </w:p>
          <w:p w14:paraId="0ECD9D70" w14:textId="77777777" w:rsidR="0097636B" w:rsidRPr="006B3780" w:rsidRDefault="0097636B" w:rsidP="002A4674">
            <w:pPr>
              <w:tabs>
                <w:tab w:val="left" w:pos="943"/>
                <w:tab w:val="left" w:pos="1793"/>
              </w:tabs>
              <w:rPr>
                <w:sz w:val="22"/>
                <w:szCs w:val="22"/>
              </w:rPr>
            </w:pPr>
            <w:r w:rsidRPr="006B3780">
              <w:rPr>
                <w:sz w:val="22"/>
                <w:szCs w:val="22"/>
              </w:rPr>
              <w:tab/>
              <w:t xml:space="preserve">10 min. Ćwiczenie </w:t>
            </w:r>
          </w:p>
          <w:p w14:paraId="035D9854" w14:textId="5CD60EAB" w:rsidR="00520784" w:rsidRPr="006B3780" w:rsidRDefault="0097636B" w:rsidP="008778FA">
            <w:pPr>
              <w:tabs>
                <w:tab w:val="left" w:pos="943"/>
                <w:tab w:val="left" w:pos="1793"/>
              </w:tabs>
              <w:rPr>
                <w:sz w:val="22"/>
                <w:szCs w:val="22"/>
              </w:rPr>
            </w:pPr>
            <w:r w:rsidRPr="006B3780">
              <w:rPr>
                <w:sz w:val="22"/>
                <w:szCs w:val="22"/>
              </w:rPr>
              <w:tab/>
              <w:t>20 min. Ćwiczenie</w:t>
            </w:r>
          </w:p>
        </w:tc>
      </w:tr>
      <w:tr w:rsidR="00C402DA" w:rsidRPr="006B3780" w14:paraId="3353E21D" w14:textId="77777777" w:rsidTr="00C402DA">
        <w:tc>
          <w:tcPr>
            <w:tcW w:w="16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BE124" w14:textId="4B2862AA" w:rsidR="00C15B87" w:rsidRPr="006B3780" w:rsidRDefault="00C15B87" w:rsidP="005217B8">
            <w:pPr>
              <w:ind w:left="-8" w:firstLine="8"/>
              <w:rPr>
                <w:b/>
                <w:sz w:val="22"/>
                <w:szCs w:val="22"/>
              </w:rPr>
            </w:pPr>
            <w:r w:rsidRPr="006B3780">
              <w:rPr>
                <w:b/>
                <w:sz w:val="22"/>
                <w:szCs w:val="22"/>
              </w:rPr>
              <w:t xml:space="preserve">FORMA </w:t>
            </w:r>
            <w:r w:rsidR="00730C07" w:rsidRPr="006B3780">
              <w:rPr>
                <w:b/>
                <w:sz w:val="22"/>
                <w:szCs w:val="22"/>
              </w:rPr>
              <w:br/>
            </w:r>
            <w:r w:rsidRPr="006B3780">
              <w:rPr>
                <w:b/>
                <w:sz w:val="22"/>
                <w:szCs w:val="22"/>
              </w:rPr>
              <w:t>PROWADZENIA ZAJĘĆ</w:t>
            </w:r>
          </w:p>
        </w:tc>
        <w:tc>
          <w:tcPr>
            <w:tcW w:w="82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7A26D4" w14:textId="135300A8" w:rsidR="0097636B" w:rsidRPr="006B3780" w:rsidRDefault="0097636B" w:rsidP="0097636B">
            <w:pPr>
              <w:tabs>
                <w:tab w:val="left" w:pos="943"/>
                <w:tab w:val="left" w:pos="1793"/>
              </w:tabs>
              <w:rPr>
                <w:sz w:val="22"/>
                <w:szCs w:val="22"/>
              </w:rPr>
            </w:pPr>
            <w:r w:rsidRPr="006B3780">
              <w:rPr>
                <w:sz w:val="22"/>
                <w:szCs w:val="22"/>
              </w:rPr>
              <w:t>W</w:t>
            </w:r>
            <w:r w:rsidR="00963932">
              <w:rPr>
                <w:sz w:val="22"/>
                <w:szCs w:val="22"/>
              </w:rPr>
              <w:t>ykład</w:t>
            </w:r>
          </w:p>
          <w:p w14:paraId="17B91B2A" w14:textId="724CF4BC" w:rsidR="00500F46" w:rsidRPr="006B3780" w:rsidRDefault="0097636B" w:rsidP="00084B14">
            <w:pPr>
              <w:tabs>
                <w:tab w:val="left" w:pos="943"/>
                <w:tab w:val="left" w:pos="1793"/>
              </w:tabs>
              <w:rPr>
                <w:sz w:val="22"/>
                <w:szCs w:val="22"/>
              </w:rPr>
            </w:pPr>
            <w:r w:rsidRPr="006B3780">
              <w:rPr>
                <w:sz w:val="22"/>
                <w:szCs w:val="22"/>
              </w:rPr>
              <w:t>Ćwiczeni</w:t>
            </w:r>
            <w:r w:rsidR="00F8613B">
              <w:rPr>
                <w:sz w:val="22"/>
                <w:szCs w:val="22"/>
              </w:rPr>
              <w:t>a</w:t>
            </w:r>
            <w:r w:rsidRPr="006B3780">
              <w:rPr>
                <w:sz w:val="22"/>
                <w:szCs w:val="22"/>
              </w:rPr>
              <w:t xml:space="preserve"> </w:t>
            </w:r>
          </w:p>
        </w:tc>
      </w:tr>
      <w:tr w:rsidR="00C402DA" w:rsidRPr="006B3780" w14:paraId="579963BE" w14:textId="77777777" w:rsidTr="00C402DA">
        <w:trPr>
          <w:trHeight w:val="236"/>
        </w:trPr>
        <w:tc>
          <w:tcPr>
            <w:tcW w:w="9917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41653CB" w14:textId="199E67A1" w:rsidR="00650968" w:rsidRPr="006B3780" w:rsidRDefault="00650968">
            <w:pPr>
              <w:rPr>
                <w:b/>
                <w:sz w:val="22"/>
                <w:szCs w:val="22"/>
              </w:rPr>
            </w:pPr>
          </w:p>
        </w:tc>
      </w:tr>
      <w:tr w:rsidR="00C402DA" w:rsidRPr="006B3780" w14:paraId="3908B1A2" w14:textId="77777777" w:rsidTr="00C402DA">
        <w:trPr>
          <w:trHeight w:val="1178"/>
        </w:trPr>
        <w:tc>
          <w:tcPr>
            <w:tcW w:w="1625" w:type="dxa"/>
            <w:shd w:val="clear" w:color="auto" w:fill="D9D9D9" w:themeFill="background1" w:themeFillShade="D9"/>
          </w:tcPr>
          <w:p w14:paraId="3294576D" w14:textId="77777777" w:rsidR="00C15B87" w:rsidRPr="006B3780" w:rsidRDefault="00C15B87">
            <w:pPr>
              <w:rPr>
                <w:b/>
                <w:sz w:val="22"/>
                <w:szCs w:val="22"/>
              </w:rPr>
            </w:pPr>
            <w:r w:rsidRPr="006B3780">
              <w:rPr>
                <w:b/>
                <w:sz w:val="22"/>
                <w:szCs w:val="22"/>
              </w:rPr>
              <w:t>Opis</w:t>
            </w:r>
          </w:p>
          <w:p w14:paraId="7FEABD8C" w14:textId="77777777" w:rsidR="00C15B87" w:rsidRPr="006B3780" w:rsidRDefault="00C15B87">
            <w:pPr>
              <w:rPr>
                <w:b/>
                <w:sz w:val="22"/>
                <w:szCs w:val="22"/>
              </w:rPr>
            </w:pPr>
          </w:p>
          <w:p w14:paraId="6B76929A" w14:textId="77777777" w:rsidR="00C15B87" w:rsidRPr="006B3780" w:rsidRDefault="00C15B87">
            <w:pPr>
              <w:rPr>
                <w:b/>
                <w:sz w:val="22"/>
                <w:szCs w:val="22"/>
              </w:rPr>
            </w:pPr>
          </w:p>
          <w:p w14:paraId="3EE309C4" w14:textId="77777777" w:rsidR="00C15B87" w:rsidRPr="006B3780" w:rsidRDefault="00C15B87">
            <w:pPr>
              <w:rPr>
                <w:b/>
                <w:sz w:val="22"/>
                <w:szCs w:val="22"/>
              </w:rPr>
            </w:pPr>
          </w:p>
          <w:p w14:paraId="26FA8CBB" w14:textId="77777777" w:rsidR="00C15B87" w:rsidRPr="006B3780" w:rsidRDefault="00C15B87">
            <w:pPr>
              <w:rPr>
                <w:b/>
                <w:sz w:val="22"/>
                <w:szCs w:val="22"/>
              </w:rPr>
            </w:pPr>
          </w:p>
          <w:p w14:paraId="74F5A451" w14:textId="77777777" w:rsidR="00C15B87" w:rsidRPr="006B3780" w:rsidRDefault="00C15B87">
            <w:pPr>
              <w:rPr>
                <w:b/>
                <w:sz w:val="22"/>
                <w:szCs w:val="22"/>
              </w:rPr>
            </w:pPr>
          </w:p>
        </w:tc>
        <w:tc>
          <w:tcPr>
            <w:tcW w:w="8292" w:type="dxa"/>
          </w:tcPr>
          <w:p w14:paraId="2C57B665" w14:textId="26E715C4" w:rsidR="005868CE" w:rsidRPr="006B3780" w:rsidRDefault="00F7419D" w:rsidP="005868CE">
            <w:pPr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r w:rsidRPr="006B3780">
              <w:rPr>
                <w:rFonts w:cs="Calibri"/>
                <w:b/>
                <w:color w:val="000000" w:themeColor="text1"/>
                <w:sz w:val="22"/>
                <w:szCs w:val="22"/>
              </w:rPr>
              <w:t>Cel</w:t>
            </w:r>
          </w:p>
          <w:p w14:paraId="54167BA5" w14:textId="49CE6B8C" w:rsidR="005868CE" w:rsidRPr="006B3780" w:rsidRDefault="005868CE" w:rsidP="005868CE">
            <w:pPr>
              <w:pStyle w:val="Akapitzlist"/>
              <w:numPr>
                <w:ilvl w:val="0"/>
                <w:numId w:val="4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>Omów zasad</w:t>
            </w:r>
            <w:r w:rsidR="00F8613B">
              <w:rPr>
                <w:rFonts w:cs="Calibri"/>
                <w:color w:val="000000" w:themeColor="text1"/>
                <w:sz w:val="22"/>
                <w:szCs w:val="22"/>
              </w:rPr>
              <w:t>ę</w:t>
            </w:r>
            <w:r w:rsidR="000A3721">
              <w:rPr>
                <w:rFonts w:cs="Calibri"/>
                <w:color w:val="000000" w:themeColor="text1"/>
                <w:sz w:val="22"/>
                <w:szCs w:val="22"/>
              </w:rPr>
              <w:t xml:space="preserve"> bezinteresowności przy</w:t>
            </w: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 wykonywaniu dodatkowych zajęć niezaro</w:t>
            </w:r>
            <w:r w:rsidR="00F8653A" w:rsidRPr="006B3780">
              <w:rPr>
                <w:rFonts w:cs="Calibri"/>
                <w:color w:val="000000" w:themeColor="text1"/>
                <w:sz w:val="22"/>
                <w:szCs w:val="22"/>
              </w:rPr>
              <w:t>bkowych</w:t>
            </w:r>
            <w:r w:rsidR="00933D01" w:rsidRPr="006B3780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0D1B655F" w14:textId="415940E7" w:rsidR="00F8653A" w:rsidRPr="006B3780" w:rsidRDefault="00F8653A" w:rsidP="005868CE">
            <w:pPr>
              <w:pStyle w:val="Akapitzlist"/>
              <w:numPr>
                <w:ilvl w:val="0"/>
                <w:numId w:val="4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>Wska</w:t>
            </w:r>
            <w:r w:rsidR="00DE2EBC">
              <w:rPr>
                <w:rFonts w:cs="Calibri"/>
                <w:color w:val="000000" w:themeColor="text1"/>
                <w:sz w:val="22"/>
                <w:szCs w:val="22"/>
              </w:rPr>
              <w:t>ż</w:t>
            </w: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 na zasad</w:t>
            </w:r>
            <w:r w:rsidR="00C03157">
              <w:rPr>
                <w:rFonts w:cs="Calibri"/>
                <w:color w:val="000000" w:themeColor="text1"/>
                <w:sz w:val="22"/>
                <w:szCs w:val="22"/>
              </w:rPr>
              <w:t>y</w:t>
            </w: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 godnego zachowania w związku z wykonywaniem zadań poza pracą</w:t>
            </w:r>
            <w:r w:rsidR="00DE2EBC">
              <w:rPr>
                <w:rFonts w:cs="Calibri"/>
                <w:color w:val="000000" w:themeColor="text1"/>
                <w:sz w:val="22"/>
                <w:szCs w:val="22"/>
              </w:rPr>
              <w:t xml:space="preserve"> oraz bezstronności i lojalności w związku z podejmowanymi zajęciami</w:t>
            </w:r>
            <w:r w:rsidR="00F8613B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3BFD0361" w14:textId="0C13DF5D" w:rsidR="005868CE" w:rsidRPr="006B3780" w:rsidRDefault="005868CE" w:rsidP="005868CE">
            <w:pPr>
              <w:pStyle w:val="Akapitzlist"/>
              <w:numPr>
                <w:ilvl w:val="0"/>
                <w:numId w:val="4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>Wska</w:t>
            </w:r>
            <w:r w:rsidR="00DE2EBC">
              <w:rPr>
                <w:rFonts w:cs="Calibri"/>
                <w:color w:val="000000" w:themeColor="text1"/>
                <w:sz w:val="22"/>
                <w:szCs w:val="22"/>
              </w:rPr>
              <w:t>ż</w:t>
            </w: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DE2EBC">
              <w:rPr>
                <w:rFonts w:cs="Calibri"/>
                <w:color w:val="000000" w:themeColor="text1"/>
                <w:sz w:val="22"/>
                <w:szCs w:val="22"/>
              </w:rPr>
              <w:t xml:space="preserve">na </w:t>
            </w: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>ogranicze</w:t>
            </w:r>
            <w:r w:rsidR="00DE2EBC">
              <w:rPr>
                <w:rFonts w:cs="Calibri"/>
                <w:color w:val="000000" w:themeColor="text1"/>
                <w:sz w:val="22"/>
                <w:szCs w:val="22"/>
              </w:rPr>
              <w:t>nia</w:t>
            </w: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 w związku z wykonywaniem zajęć niezarobkowych</w:t>
            </w:r>
            <w:r w:rsidR="00933D01" w:rsidRPr="006B3780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01D4319B" w14:textId="6DCEEEBE" w:rsidR="005868CE" w:rsidRPr="00C402DA" w:rsidRDefault="005868CE" w:rsidP="00C402DA">
            <w:pPr>
              <w:pStyle w:val="Akapitzlist"/>
              <w:numPr>
                <w:ilvl w:val="0"/>
                <w:numId w:val="4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>Przedstaw</w:t>
            </w:r>
            <w:r w:rsidR="00156910" w:rsidRPr="006B3780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 na czym może polegać konflikt interesów lub naruszenie zasady lojalności poprzez wykonywanie dodatkowej pracy lub innych działań </w:t>
            </w:r>
            <w:r w:rsidR="00DE2EBC">
              <w:rPr>
                <w:rFonts w:cs="Calibri"/>
                <w:color w:val="000000" w:themeColor="text1"/>
                <w:sz w:val="22"/>
                <w:szCs w:val="22"/>
              </w:rPr>
              <w:t>nie</w:t>
            </w: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>zarobkowych</w:t>
            </w:r>
            <w:r w:rsidR="00933D01" w:rsidRPr="006B3780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  <w:r w:rsidRPr="00C402DA">
              <w:rPr>
                <w:rFonts w:cs="Calibri"/>
                <w:color w:val="000000" w:themeColor="text1"/>
                <w:sz w:val="22"/>
                <w:szCs w:val="22"/>
              </w:rPr>
              <w:tab/>
            </w:r>
          </w:p>
          <w:p w14:paraId="153C2C9B" w14:textId="2C965DB6" w:rsidR="00233D09" w:rsidRPr="006B3780" w:rsidRDefault="00A06635" w:rsidP="00233D09">
            <w:pPr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r w:rsidRPr="006B3780">
              <w:rPr>
                <w:rFonts w:cs="Calibri"/>
                <w:b/>
                <w:color w:val="000000" w:themeColor="text1"/>
                <w:sz w:val="22"/>
                <w:szCs w:val="22"/>
              </w:rPr>
              <w:t>Opis</w:t>
            </w:r>
          </w:p>
          <w:p w14:paraId="11EC7557" w14:textId="14450C77" w:rsidR="00A06635" w:rsidRPr="006B3780" w:rsidRDefault="00C402DA" w:rsidP="008778FA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O</w:t>
            </w:r>
            <w:r w:rsidR="00133DED"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mów zasadę bezinteresowności odnoszącą się do wykonywania dodatkowych zajęć niezarobkowych przez członka korpusu służby cywilnej oraz zasady </w:t>
            </w:r>
            <w:r w:rsidR="00133DED" w:rsidRPr="006B3780">
              <w:rPr>
                <w:rFonts w:cs="Times"/>
                <w:color w:val="000000"/>
                <w:sz w:val="22"/>
                <w:szCs w:val="22"/>
              </w:rPr>
              <w:t>godnego zachowania</w:t>
            </w:r>
            <w:r w:rsidR="00F8613B">
              <w:rPr>
                <w:rFonts w:cs="Times"/>
                <w:color w:val="000000"/>
                <w:sz w:val="22"/>
                <w:szCs w:val="22"/>
              </w:rPr>
              <w:t>, lojalności</w:t>
            </w:r>
            <w:r w:rsidR="00133DED"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 i bezstronności.</w:t>
            </w:r>
          </w:p>
          <w:p w14:paraId="375E511D" w14:textId="4E6063AD" w:rsidR="00A06635" w:rsidRPr="006B3780" w:rsidRDefault="001B396B" w:rsidP="008778FA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1B396B">
              <w:rPr>
                <w:rFonts w:cs="Calibri"/>
                <w:noProof/>
                <w:color w:val="000000" w:themeColor="text1"/>
                <w:sz w:val="22"/>
                <w:szCs w:val="22"/>
                <w:lang w:eastAsia="pl-PL"/>
              </w:rPr>
              <w:drawing>
                <wp:inline distT="0" distB="0" distL="0" distR="0" wp14:anchorId="62DCCA33" wp14:editId="20BA2A85">
                  <wp:extent cx="4572638" cy="3429479"/>
                  <wp:effectExtent l="114300" t="114300" r="113665" b="152400"/>
                  <wp:docPr id="7" name="Obraz 7" descr="Tytuł slajdu: Z zasad służby cywilnej" title="Zrzut ekranu prezentacji: Dodatkowe zajęcia niezarobkowe i akty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85AA7F4" w14:textId="77777777" w:rsidR="00A06635" w:rsidRPr="006B3780" w:rsidRDefault="00A06635" w:rsidP="008778FA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08EA18B5" w14:textId="3BC4BC28" w:rsidR="00A06635" w:rsidRPr="006B3780" w:rsidRDefault="001B396B" w:rsidP="008778FA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1B396B">
              <w:rPr>
                <w:rFonts w:cs="Calibri"/>
                <w:noProof/>
                <w:color w:val="000000" w:themeColor="text1"/>
                <w:sz w:val="22"/>
                <w:szCs w:val="22"/>
                <w:lang w:eastAsia="pl-PL"/>
              </w:rPr>
              <w:drawing>
                <wp:inline distT="0" distB="0" distL="0" distR="0" wp14:anchorId="05731191" wp14:editId="1B20B18B">
                  <wp:extent cx="4572638" cy="3429479"/>
                  <wp:effectExtent l="114300" t="114300" r="113665" b="152400"/>
                  <wp:docPr id="8" name="Obraz 8" descr="Tytuł slajdu: Z zasad etyki korpusu służby cywilnej" title="Zrzut ekranu prezentacji: Dodatkowe zajęcia niezarobkowe i akty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7C27BCC" w14:textId="06251413" w:rsidR="00A06635" w:rsidRDefault="00A06635" w:rsidP="008778FA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5C8E0FC7" w14:textId="3B24C3A3" w:rsidR="0013479A" w:rsidRPr="006B3780" w:rsidRDefault="001B396B" w:rsidP="008778FA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1B396B">
              <w:rPr>
                <w:rFonts w:cs="Calibri"/>
                <w:noProof/>
                <w:color w:val="000000" w:themeColor="text1"/>
                <w:sz w:val="22"/>
                <w:szCs w:val="22"/>
                <w:lang w:eastAsia="pl-PL"/>
              </w:rPr>
              <w:drawing>
                <wp:inline distT="0" distB="0" distL="0" distR="0" wp14:anchorId="0C72239A" wp14:editId="0CA6B3FD">
                  <wp:extent cx="4572638" cy="3429479"/>
                  <wp:effectExtent l="114300" t="114300" r="113665" b="152400"/>
                  <wp:docPr id="11" name="Obraz 11" descr="Tytuł slajdu: Z zasad etyki korpusu służby cywilnej" title="Zrzut ekranu prezentacji: Dodatkowe zajęcia niezarobkowe i akty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39A77C9" w14:textId="77777777" w:rsidR="003B6BC3" w:rsidRDefault="003B6BC3" w:rsidP="008778FA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1B1402C0" w14:textId="6CEC2F8A" w:rsidR="00A06635" w:rsidRPr="006B3780" w:rsidRDefault="00A06635" w:rsidP="008778FA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41294D29" w14:textId="434C0FE1" w:rsidR="00133DED" w:rsidRDefault="00133DED" w:rsidP="00133DED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>Omów</w:t>
            </w:r>
            <w:r w:rsidR="006B63A3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>sytuacj</w:t>
            </w:r>
            <w:r w:rsidR="006B63A3">
              <w:rPr>
                <w:rFonts w:cs="Calibri"/>
                <w:color w:val="000000" w:themeColor="text1"/>
                <w:sz w:val="22"/>
                <w:szCs w:val="22"/>
              </w:rPr>
              <w:t>ę</w:t>
            </w: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3E4701"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podejmowania dodatkowej działalności </w:t>
            </w: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>w kontekście konfliktu interesów</w:t>
            </w:r>
            <w:r w:rsidR="00C03157">
              <w:rPr>
                <w:rFonts w:cs="Calibri"/>
                <w:color w:val="000000" w:themeColor="text1"/>
                <w:sz w:val="22"/>
                <w:szCs w:val="22"/>
              </w:rPr>
              <w:t xml:space="preserve"> oraz</w:t>
            </w: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 lojalności.</w:t>
            </w:r>
          </w:p>
          <w:p w14:paraId="62139CF2" w14:textId="77777777" w:rsidR="0061018F" w:rsidRDefault="0061018F" w:rsidP="00133DED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Możesz podać przykład aktywności:</w:t>
            </w:r>
          </w:p>
          <w:p w14:paraId="7F40C357" w14:textId="243C486D" w:rsidR="0061018F" w:rsidRDefault="0061018F" w:rsidP="00133DED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- w stowarzyszeniu (fundacji), która krytykuje działania urzędu,</w:t>
            </w:r>
          </w:p>
          <w:p w14:paraId="37B3423C" w14:textId="5809F31E" w:rsidR="0061018F" w:rsidRDefault="0061018F" w:rsidP="00133DED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- w klubie sportowym, kosztem czasu pracy w urzędzie,</w:t>
            </w:r>
          </w:p>
          <w:p w14:paraId="200D3294" w14:textId="1779F340" w:rsidR="0061018F" w:rsidRDefault="0061018F" w:rsidP="00133DED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lastRenderedPageBreak/>
              <w:t xml:space="preserve">- prowadzenie szkoleń (bezpłatnych) </w:t>
            </w:r>
            <w:r w:rsidR="00C03157">
              <w:rPr>
                <w:rFonts w:cs="Calibri"/>
                <w:color w:val="000000" w:themeColor="text1"/>
                <w:sz w:val="22"/>
                <w:szCs w:val="22"/>
              </w:rPr>
              <w:t xml:space="preserve">z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wykorzyst</w:t>
            </w:r>
            <w:r w:rsidR="00C03157">
              <w:rPr>
                <w:rFonts w:cs="Calibri"/>
                <w:color w:val="000000" w:themeColor="text1"/>
                <w:sz w:val="22"/>
                <w:szCs w:val="22"/>
              </w:rPr>
              <w:t>aniem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wiedz</w:t>
            </w:r>
            <w:r w:rsidR="00C03157">
              <w:rPr>
                <w:rFonts w:cs="Calibri"/>
                <w:color w:val="000000" w:themeColor="text1"/>
                <w:sz w:val="22"/>
                <w:szCs w:val="22"/>
              </w:rPr>
              <w:t>y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z urzędu, na prestiżowej uczelni, na której </w:t>
            </w:r>
            <w:r w:rsidR="00C03157">
              <w:rPr>
                <w:rFonts w:cs="Calibri"/>
                <w:color w:val="000000" w:themeColor="text1"/>
                <w:sz w:val="22"/>
                <w:szCs w:val="22"/>
              </w:rPr>
              <w:t xml:space="preserve">dana osoba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rozpocz</w:t>
            </w:r>
            <w:r w:rsidR="00C03157">
              <w:rPr>
                <w:rFonts w:cs="Calibri"/>
                <w:color w:val="000000" w:themeColor="text1"/>
                <w:sz w:val="22"/>
                <w:szCs w:val="22"/>
              </w:rPr>
              <w:t>ęła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przewód doktorski,</w:t>
            </w:r>
          </w:p>
          <w:p w14:paraId="1DB314A5" w14:textId="77777777" w:rsidR="0061018F" w:rsidRPr="006B3780" w:rsidRDefault="0061018F" w:rsidP="00133DED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7723B7DB" w14:textId="56955A4A" w:rsidR="003E4701" w:rsidRPr="006B3780" w:rsidRDefault="001B396B" w:rsidP="003E4701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1B396B">
              <w:rPr>
                <w:rFonts w:cs="Calibri"/>
                <w:noProof/>
                <w:color w:val="000000" w:themeColor="text1"/>
                <w:sz w:val="22"/>
                <w:szCs w:val="22"/>
                <w:lang w:eastAsia="pl-PL"/>
              </w:rPr>
              <w:drawing>
                <wp:inline distT="0" distB="0" distL="0" distR="0" wp14:anchorId="3AB59BAE" wp14:editId="5B971759">
                  <wp:extent cx="4572638" cy="3429479"/>
                  <wp:effectExtent l="114300" t="114300" r="113665" b="152400"/>
                  <wp:docPr id="1" name="Obraz 1" descr="Tytuł slajdu: Dodatkowe zajęcia niezarobkowe" title="Zrzut ekranu prezentacji: Dodatkowe zajęcia niezarobkowe i akty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B8754BE" w14:textId="77777777" w:rsidR="003E4701" w:rsidRPr="006B3780" w:rsidRDefault="003E4701" w:rsidP="003E4701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51CABDC3" w14:textId="64F8C59D" w:rsidR="003E4701" w:rsidRPr="006B3780" w:rsidRDefault="0061018F" w:rsidP="003E4701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Wyjaśnij </w:t>
            </w:r>
            <w:r w:rsidR="003E4701" w:rsidRPr="006B3780">
              <w:rPr>
                <w:rFonts w:cs="Calibri"/>
                <w:color w:val="000000" w:themeColor="text1"/>
                <w:sz w:val="22"/>
                <w:szCs w:val="22"/>
              </w:rPr>
              <w:t>możliwe ryzyka związane z podejmowaniem dodatkowych zajęć niezarobkowych, zarówno dla urzędu</w:t>
            </w:r>
            <w:r w:rsidR="00156910" w:rsidRPr="006B3780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="003E4701"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 jak i </w:t>
            </w:r>
            <w:r w:rsidR="00156910"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dla </w:t>
            </w:r>
            <w:r w:rsidR="000A3721">
              <w:rPr>
                <w:rFonts w:cs="Calibri"/>
                <w:color w:val="000000" w:themeColor="text1"/>
                <w:sz w:val="22"/>
                <w:szCs w:val="22"/>
              </w:rPr>
              <w:t>członka korpusu służby cywilnej</w:t>
            </w:r>
            <w:r w:rsidR="003E4701" w:rsidRPr="006B3780">
              <w:rPr>
                <w:rFonts w:cs="Calibri"/>
                <w:color w:val="000000" w:themeColor="text1"/>
                <w:sz w:val="22"/>
                <w:szCs w:val="22"/>
              </w:rPr>
              <w:t>:</w:t>
            </w:r>
          </w:p>
          <w:p w14:paraId="2076D806" w14:textId="47540966" w:rsidR="003E4701" w:rsidRPr="006B3780" w:rsidRDefault="003E4701" w:rsidP="00160204">
            <w:pPr>
              <w:ind w:left="376" w:hanging="376"/>
              <w:rPr>
                <w:rFonts w:cs="Calibri"/>
                <w:color w:val="000000" w:themeColor="text1"/>
                <w:sz w:val="22"/>
                <w:szCs w:val="22"/>
              </w:rPr>
            </w:pP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– </w:t>
            </w: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ab/>
              <w:t>wykonywanie zajęć dla obecnych lub potencjalnych klientów</w:t>
            </w:r>
            <w:r w:rsidR="00156910" w:rsidRPr="006B3780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 możliwy konflikt interesów, </w:t>
            </w:r>
          </w:p>
          <w:p w14:paraId="0A4A21FE" w14:textId="28A84222" w:rsidR="003E4701" w:rsidRPr="006B3780" w:rsidRDefault="003E4701" w:rsidP="003E4701">
            <w:pPr>
              <w:ind w:left="376" w:hanging="376"/>
              <w:rPr>
                <w:rFonts w:cs="Calibri"/>
                <w:color w:val="000000" w:themeColor="text1"/>
                <w:sz w:val="22"/>
                <w:szCs w:val="22"/>
              </w:rPr>
            </w:pP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– </w:t>
            </w: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ab/>
              <w:t>nierzetelne wykonywanie obowiązków służbowych (wykonywani</w:t>
            </w:r>
            <w:r w:rsidR="00156910" w:rsidRPr="006B3780">
              <w:rPr>
                <w:rFonts w:cs="Calibri"/>
                <w:color w:val="000000" w:themeColor="text1"/>
                <w:sz w:val="22"/>
                <w:szCs w:val="22"/>
              </w:rPr>
              <w:t>e</w:t>
            </w: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 dodatkowych zajęć kosztem obowiązków służbowych), </w:t>
            </w:r>
          </w:p>
          <w:p w14:paraId="5906CF82" w14:textId="77777777" w:rsidR="003E4701" w:rsidRPr="006B3780" w:rsidRDefault="003E4701" w:rsidP="003E4701">
            <w:pPr>
              <w:autoSpaceDE w:val="0"/>
              <w:autoSpaceDN w:val="0"/>
              <w:adjustRightInd w:val="0"/>
              <w:ind w:left="376" w:hanging="376"/>
              <w:rPr>
                <w:rFonts w:cs="Calibri"/>
                <w:color w:val="000000" w:themeColor="text1"/>
                <w:sz w:val="22"/>
                <w:szCs w:val="22"/>
              </w:rPr>
            </w:pP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– </w:t>
            </w: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ab/>
              <w:t xml:space="preserve">utrata wizerunku służby cywilnej i urzędu (niepożądane zachowania mające negatywny wpływ na wizerunek służby cywilnej i urzędu), </w:t>
            </w:r>
          </w:p>
          <w:p w14:paraId="75539DF1" w14:textId="375E380E" w:rsidR="003E4701" w:rsidRPr="006B3780" w:rsidRDefault="00156910" w:rsidP="003E4701">
            <w:pPr>
              <w:autoSpaceDE w:val="0"/>
              <w:autoSpaceDN w:val="0"/>
              <w:adjustRightInd w:val="0"/>
              <w:ind w:left="376" w:hanging="376"/>
              <w:rPr>
                <w:rFonts w:cs="Calibri"/>
                <w:color w:val="000000" w:themeColor="text1"/>
                <w:sz w:val="22"/>
                <w:szCs w:val="22"/>
              </w:rPr>
            </w:pP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>–</w:t>
            </w:r>
            <w:r w:rsidR="003E4701"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3E4701" w:rsidRPr="006B3780">
              <w:rPr>
                <w:rFonts w:cs="Calibri"/>
                <w:color w:val="000000" w:themeColor="text1"/>
                <w:sz w:val="22"/>
                <w:szCs w:val="22"/>
              </w:rPr>
              <w:tab/>
              <w:t>godne zachowani</w:t>
            </w: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>e</w:t>
            </w:r>
            <w:r w:rsidR="003E4701"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 się poza służbą (nawet w czasie prywatnym),</w:t>
            </w:r>
          </w:p>
          <w:p w14:paraId="23DF2016" w14:textId="7718C090" w:rsidR="003E4701" w:rsidRPr="006B3780" w:rsidRDefault="00156910" w:rsidP="003E4701">
            <w:pPr>
              <w:ind w:left="376" w:hanging="376"/>
              <w:rPr>
                <w:rFonts w:cs="Calibri"/>
                <w:color w:val="000000" w:themeColor="text1"/>
                <w:sz w:val="22"/>
                <w:szCs w:val="22"/>
              </w:rPr>
            </w:pP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>–</w:t>
            </w:r>
            <w:r w:rsidR="003E4701"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3E4701" w:rsidRPr="006B3780">
              <w:rPr>
                <w:rFonts w:cs="Calibri"/>
                <w:color w:val="000000" w:themeColor="text1"/>
                <w:sz w:val="22"/>
                <w:szCs w:val="22"/>
              </w:rPr>
              <w:tab/>
              <w:t>utrat</w:t>
            </w: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>a</w:t>
            </w:r>
            <w:r w:rsidR="003E4701"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 zaufania do służby cywilnej,</w:t>
            </w:r>
          </w:p>
          <w:p w14:paraId="41DEB772" w14:textId="4EF4F029" w:rsidR="003E4701" w:rsidRPr="006B3780" w:rsidRDefault="003E4701" w:rsidP="003E4701">
            <w:pPr>
              <w:ind w:left="376" w:hanging="376"/>
              <w:rPr>
                <w:rFonts w:cs="Calibri"/>
                <w:color w:val="000000" w:themeColor="text1"/>
                <w:sz w:val="22"/>
                <w:szCs w:val="22"/>
              </w:rPr>
            </w:pP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– </w:t>
            </w: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ab/>
              <w:t>wykorzystywani</w:t>
            </w:r>
            <w:r w:rsidR="00156910" w:rsidRPr="006B3780">
              <w:rPr>
                <w:rFonts w:cs="Calibri"/>
                <w:color w:val="000000" w:themeColor="text1"/>
                <w:sz w:val="22"/>
                <w:szCs w:val="22"/>
              </w:rPr>
              <w:t>e</w:t>
            </w: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 wiedzy i doświadczenia służbowego poza pracą, w tym kwestia inwestycji przez urząd w wykształcenie </w:t>
            </w:r>
            <w:r w:rsidR="000A3721">
              <w:rPr>
                <w:rFonts w:cs="Calibri"/>
                <w:color w:val="000000" w:themeColor="text1"/>
                <w:sz w:val="22"/>
                <w:szCs w:val="22"/>
              </w:rPr>
              <w:t>członka korpusu służby cywilnej</w:t>
            </w: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183066E2" w14:textId="77777777" w:rsidR="003E4701" w:rsidRPr="006B3780" w:rsidRDefault="003E4701" w:rsidP="003E4701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331457BF" w14:textId="3C75928D" w:rsidR="00A1293B" w:rsidRDefault="003E4701" w:rsidP="003E4701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>Omów, jak</w:t>
            </w:r>
            <w:r w:rsidR="00A1293B">
              <w:rPr>
                <w:rFonts w:cs="Calibri"/>
                <w:color w:val="000000" w:themeColor="text1"/>
                <w:sz w:val="22"/>
                <w:szCs w:val="22"/>
              </w:rPr>
              <w:t xml:space="preserve"> wyżej </w:t>
            </w:r>
            <w:r w:rsidR="00F8613B">
              <w:rPr>
                <w:rFonts w:cs="Calibri"/>
                <w:color w:val="000000" w:themeColor="text1"/>
                <w:sz w:val="22"/>
                <w:szCs w:val="22"/>
              </w:rPr>
              <w:t>wymienione</w:t>
            </w:r>
            <w:r w:rsidR="00A1293B">
              <w:rPr>
                <w:rFonts w:cs="Calibri"/>
                <w:color w:val="000000" w:themeColor="text1"/>
                <w:sz w:val="22"/>
                <w:szCs w:val="22"/>
              </w:rPr>
              <w:t xml:space="preserve"> ryzyka</w:t>
            </w: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 mogą wpłynąć na postrzeganie służby</w:t>
            </w:r>
            <w:r w:rsidR="00A1293B">
              <w:rPr>
                <w:rFonts w:cs="Calibri"/>
                <w:color w:val="000000" w:themeColor="text1"/>
                <w:sz w:val="22"/>
                <w:szCs w:val="22"/>
              </w:rPr>
              <w:t xml:space="preserve">. </w:t>
            </w:r>
          </w:p>
          <w:p w14:paraId="17D40C8A" w14:textId="25D0B925" w:rsidR="003E4701" w:rsidRPr="006B3780" w:rsidRDefault="00A1293B" w:rsidP="003E47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 w:rsidR="003E4701" w:rsidRPr="006B3780">
              <w:rPr>
                <w:sz w:val="22"/>
                <w:szCs w:val="22"/>
              </w:rPr>
              <w:t>ska</w:t>
            </w:r>
            <w:r>
              <w:rPr>
                <w:sz w:val="22"/>
                <w:szCs w:val="22"/>
              </w:rPr>
              <w:t>ż</w:t>
            </w:r>
            <w:r w:rsidR="003E4701" w:rsidRPr="006B3780">
              <w:rPr>
                <w:sz w:val="22"/>
                <w:szCs w:val="22"/>
              </w:rPr>
              <w:t xml:space="preserve">, że każdy członek korpusu </w:t>
            </w:r>
            <w:r w:rsidR="000A3721">
              <w:rPr>
                <w:sz w:val="22"/>
                <w:szCs w:val="22"/>
              </w:rPr>
              <w:t xml:space="preserve">służby cywilnej </w:t>
            </w:r>
            <w:r w:rsidR="003E4701" w:rsidRPr="006B3780">
              <w:rPr>
                <w:sz w:val="22"/>
                <w:szCs w:val="22"/>
              </w:rPr>
              <w:t>ma obowiązek zrezygnować z</w:t>
            </w:r>
            <w:r w:rsidR="000A3721">
              <w:rPr>
                <w:sz w:val="22"/>
                <w:szCs w:val="22"/>
              </w:rPr>
              <w:t> </w:t>
            </w:r>
            <w:r w:rsidR="003E4701" w:rsidRPr="006B3780">
              <w:rPr>
                <w:sz w:val="22"/>
                <w:szCs w:val="22"/>
              </w:rPr>
              <w:t>wykonywania czynności, która jest sprzeczna z obowiązkami określonymi w ustawie</w:t>
            </w:r>
            <w:r w:rsidR="001C3F1D" w:rsidRPr="006B3780">
              <w:rPr>
                <w:sz w:val="22"/>
                <w:szCs w:val="22"/>
              </w:rPr>
              <w:t xml:space="preserve"> </w:t>
            </w:r>
            <w:r w:rsidR="003E4701" w:rsidRPr="006B3780">
              <w:rPr>
                <w:sz w:val="22"/>
                <w:szCs w:val="22"/>
              </w:rPr>
              <w:t xml:space="preserve">lub podważa zaufanie do służby cywilnej. </w:t>
            </w:r>
            <w:r>
              <w:rPr>
                <w:sz w:val="22"/>
                <w:szCs w:val="22"/>
              </w:rPr>
              <w:br/>
            </w:r>
            <w:r w:rsidR="003E4701" w:rsidRPr="006B3780">
              <w:rPr>
                <w:sz w:val="22"/>
                <w:szCs w:val="22"/>
              </w:rPr>
              <w:t>Dotyczy to także działalności niezarobkowej.</w:t>
            </w:r>
          </w:p>
          <w:p w14:paraId="3456CB25" w14:textId="77777777" w:rsidR="003E4701" w:rsidRPr="006B3780" w:rsidRDefault="003E4701" w:rsidP="003E4701">
            <w:pPr>
              <w:rPr>
                <w:sz w:val="22"/>
                <w:szCs w:val="22"/>
              </w:rPr>
            </w:pPr>
          </w:p>
          <w:p w14:paraId="7C7F87DE" w14:textId="781E7D29" w:rsidR="00702049" w:rsidRDefault="00A1293B" w:rsidP="008778FA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71535C">
              <w:rPr>
                <w:sz w:val="22"/>
                <w:szCs w:val="22"/>
              </w:rPr>
              <w:t>Wyjaśnij</w:t>
            </w:r>
            <w:r w:rsidR="003E4701" w:rsidRPr="0071535C">
              <w:rPr>
                <w:sz w:val="22"/>
                <w:szCs w:val="22"/>
              </w:rPr>
              <w:t>, że nawet podejmowanie dodatkowych zajęć niezarobkowych nie</w:t>
            </w:r>
            <w:r w:rsidR="001C3F1D" w:rsidRPr="0071535C">
              <w:rPr>
                <w:sz w:val="22"/>
                <w:szCs w:val="22"/>
              </w:rPr>
              <w:t xml:space="preserve"> </w:t>
            </w:r>
            <w:r w:rsidR="003E4701" w:rsidRPr="0071535C">
              <w:rPr>
                <w:sz w:val="22"/>
                <w:szCs w:val="22"/>
              </w:rPr>
              <w:t>zwalnia z</w:t>
            </w:r>
            <w:r w:rsidR="000A3721">
              <w:rPr>
                <w:sz w:val="22"/>
                <w:szCs w:val="22"/>
              </w:rPr>
              <w:t> </w:t>
            </w:r>
            <w:r w:rsidR="003E4701" w:rsidRPr="0071535C">
              <w:rPr>
                <w:sz w:val="22"/>
                <w:szCs w:val="22"/>
              </w:rPr>
              <w:t>odpowiedzialności za naruszenie przepisów i zasad etyki.</w:t>
            </w:r>
          </w:p>
          <w:p w14:paraId="56A4185D" w14:textId="77777777" w:rsidR="00C402DA" w:rsidRDefault="00C402DA" w:rsidP="008778FA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704786F1" w14:textId="1FAB8C0C" w:rsidR="00C402DA" w:rsidRDefault="001B396B" w:rsidP="008778FA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1B396B">
              <w:rPr>
                <w:noProof/>
                <w:lang w:eastAsia="pl-PL"/>
              </w:rPr>
              <w:lastRenderedPageBreak/>
              <w:drawing>
                <wp:inline distT="0" distB="0" distL="0" distR="0" wp14:anchorId="132864FB" wp14:editId="5BC58712">
                  <wp:extent cx="4572638" cy="3429479"/>
                  <wp:effectExtent l="114300" t="114300" r="113665" b="152400"/>
                  <wp:docPr id="15" name="Obraz 15" descr="Tytuł slajdu: Zakres zakazu wykonywania dodatkowych czynności " title="Zrzut ekranu prezentacji: Dodatkowe zajęcia niezarobkowe i akty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EBB2B76" w14:textId="4BD80687" w:rsidR="00C63E4E" w:rsidRDefault="00C63E4E" w:rsidP="008778FA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3D7F0983" w14:textId="77777777" w:rsidR="00C63E4E" w:rsidRPr="006B3780" w:rsidRDefault="00C63E4E" w:rsidP="008778FA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4E2C044D" w14:textId="5F78C25F" w:rsidR="002D5262" w:rsidRPr="006B3780" w:rsidRDefault="00A1293B" w:rsidP="001574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D52C55" w:rsidRPr="006B3780">
              <w:rPr>
                <w:sz w:val="22"/>
                <w:szCs w:val="22"/>
              </w:rPr>
              <w:t>mów</w:t>
            </w:r>
            <w:r w:rsidR="001574EE" w:rsidRPr="006B3780">
              <w:rPr>
                <w:sz w:val="22"/>
                <w:szCs w:val="22"/>
              </w:rPr>
              <w:t xml:space="preserve"> </w:t>
            </w:r>
            <w:r w:rsidR="002D5262" w:rsidRPr="006B3780">
              <w:rPr>
                <w:sz w:val="22"/>
                <w:szCs w:val="22"/>
              </w:rPr>
              <w:t>zagadnienia</w:t>
            </w:r>
            <w:r w:rsidR="00156910" w:rsidRPr="006B3780">
              <w:rPr>
                <w:sz w:val="22"/>
                <w:szCs w:val="22"/>
              </w:rPr>
              <w:t>:</w:t>
            </w:r>
            <w:r w:rsidR="002D5262" w:rsidRPr="006B3780">
              <w:rPr>
                <w:sz w:val="22"/>
                <w:szCs w:val="22"/>
              </w:rPr>
              <w:t xml:space="preserve"> </w:t>
            </w:r>
          </w:p>
          <w:p w14:paraId="51771E25" w14:textId="1DEA05C3" w:rsidR="002D5262" w:rsidRPr="006B3780" w:rsidRDefault="002D5262" w:rsidP="001574EE">
            <w:pPr>
              <w:rPr>
                <w:sz w:val="22"/>
                <w:szCs w:val="22"/>
              </w:rPr>
            </w:pPr>
            <w:r w:rsidRPr="006B3780">
              <w:rPr>
                <w:sz w:val="22"/>
                <w:szCs w:val="22"/>
              </w:rPr>
              <w:t xml:space="preserve">- na przykładzie </w:t>
            </w:r>
            <w:r w:rsidR="001574EE" w:rsidRPr="006B3780">
              <w:rPr>
                <w:sz w:val="22"/>
                <w:szCs w:val="22"/>
              </w:rPr>
              <w:t>aktywnoś</w:t>
            </w:r>
            <w:r w:rsidRPr="006B3780">
              <w:rPr>
                <w:sz w:val="22"/>
                <w:szCs w:val="22"/>
              </w:rPr>
              <w:t>ci</w:t>
            </w:r>
            <w:r w:rsidR="001574EE" w:rsidRPr="006B3780">
              <w:rPr>
                <w:sz w:val="22"/>
                <w:szCs w:val="22"/>
              </w:rPr>
              <w:t xml:space="preserve"> społeczn</w:t>
            </w:r>
            <w:r w:rsidRPr="006B3780">
              <w:rPr>
                <w:sz w:val="22"/>
                <w:szCs w:val="22"/>
              </w:rPr>
              <w:t>ej (np. zaangażowanie się społecznie w realizacj</w:t>
            </w:r>
            <w:r w:rsidR="00100F70" w:rsidRPr="006B3780">
              <w:rPr>
                <w:sz w:val="22"/>
                <w:szCs w:val="22"/>
              </w:rPr>
              <w:t>ę</w:t>
            </w:r>
            <w:r w:rsidRPr="006B3780">
              <w:rPr>
                <w:sz w:val="22"/>
                <w:szCs w:val="22"/>
              </w:rPr>
              <w:t xml:space="preserve"> zadań w szkole</w:t>
            </w:r>
            <w:r w:rsidR="0036504E">
              <w:rPr>
                <w:sz w:val="22"/>
                <w:szCs w:val="22"/>
              </w:rPr>
              <w:t>, stowarzyszenie związane z ochroną środowiska lub zwierząt</w:t>
            </w:r>
            <w:r w:rsidRPr="006B3780">
              <w:rPr>
                <w:sz w:val="22"/>
                <w:szCs w:val="22"/>
              </w:rPr>
              <w:t>)</w:t>
            </w:r>
            <w:r w:rsidR="001574EE" w:rsidRPr="006B3780">
              <w:rPr>
                <w:sz w:val="22"/>
                <w:szCs w:val="22"/>
              </w:rPr>
              <w:t xml:space="preserve">, </w:t>
            </w:r>
            <w:r w:rsidRPr="006B3780">
              <w:rPr>
                <w:sz w:val="22"/>
                <w:szCs w:val="22"/>
              </w:rPr>
              <w:t>aktywności sportowej</w:t>
            </w:r>
            <w:r w:rsidR="001574EE" w:rsidRPr="006B3780">
              <w:rPr>
                <w:sz w:val="22"/>
                <w:szCs w:val="22"/>
              </w:rPr>
              <w:t xml:space="preserve"> </w:t>
            </w:r>
            <w:r w:rsidRPr="006B3780">
              <w:rPr>
                <w:sz w:val="22"/>
                <w:szCs w:val="22"/>
              </w:rPr>
              <w:t>(np. sędziowanie podczas meczów drużyn szkolnych</w:t>
            </w:r>
            <w:r w:rsidR="0036504E">
              <w:rPr>
                <w:sz w:val="22"/>
                <w:szCs w:val="22"/>
              </w:rPr>
              <w:t>, działania w ramach miejskiego klubu sportowego</w:t>
            </w:r>
            <w:r w:rsidRPr="006B3780">
              <w:rPr>
                <w:sz w:val="22"/>
                <w:szCs w:val="22"/>
              </w:rPr>
              <w:t>),</w:t>
            </w:r>
          </w:p>
          <w:p w14:paraId="22DD1D58" w14:textId="181BC2B3" w:rsidR="002D5262" w:rsidRPr="006B3780" w:rsidRDefault="00100F70" w:rsidP="001574EE">
            <w:pPr>
              <w:rPr>
                <w:sz w:val="22"/>
                <w:szCs w:val="22"/>
              </w:rPr>
            </w:pPr>
            <w:r w:rsidRPr="006B3780">
              <w:rPr>
                <w:sz w:val="22"/>
                <w:szCs w:val="22"/>
              </w:rPr>
              <w:t xml:space="preserve">- </w:t>
            </w:r>
            <w:r w:rsidR="002D5262" w:rsidRPr="006B3780">
              <w:rPr>
                <w:sz w:val="22"/>
                <w:szCs w:val="22"/>
              </w:rPr>
              <w:t>zasady godnego zachowania</w:t>
            </w:r>
            <w:r w:rsidR="001574EE" w:rsidRPr="006B3780">
              <w:rPr>
                <w:sz w:val="22"/>
                <w:szCs w:val="22"/>
              </w:rPr>
              <w:t>, neutralności politycznej, be</w:t>
            </w:r>
            <w:r w:rsidR="002D5262" w:rsidRPr="006B3780">
              <w:rPr>
                <w:sz w:val="22"/>
                <w:szCs w:val="22"/>
              </w:rPr>
              <w:t>zstronności i</w:t>
            </w:r>
            <w:r w:rsidR="000A3721">
              <w:rPr>
                <w:sz w:val="22"/>
                <w:szCs w:val="22"/>
              </w:rPr>
              <w:t> </w:t>
            </w:r>
            <w:r w:rsidR="002D5262" w:rsidRPr="006B3780">
              <w:rPr>
                <w:sz w:val="22"/>
                <w:szCs w:val="22"/>
              </w:rPr>
              <w:t xml:space="preserve">bezinteresowności oraz </w:t>
            </w:r>
            <w:r w:rsidR="002D5262" w:rsidRPr="0071535C">
              <w:rPr>
                <w:sz w:val="22"/>
                <w:szCs w:val="22"/>
              </w:rPr>
              <w:t xml:space="preserve">lojalności </w:t>
            </w:r>
            <w:r w:rsidR="001574EE" w:rsidRPr="0071535C">
              <w:rPr>
                <w:sz w:val="22"/>
                <w:szCs w:val="22"/>
              </w:rPr>
              <w:t>w stosunku</w:t>
            </w:r>
            <w:r w:rsidR="001574EE" w:rsidRPr="006B3780">
              <w:rPr>
                <w:sz w:val="22"/>
                <w:szCs w:val="22"/>
              </w:rPr>
              <w:t xml:space="preserve"> do państwa, urzędu, zwierzchników i</w:t>
            </w:r>
            <w:r w:rsidR="000A3721">
              <w:rPr>
                <w:sz w:val="22"/>
                <w:szCs w:val="22"/>
              </w:rPr>
              <w:t> </w:t>
            </w:r>
            <w:r w:rsidR="001574EE" w:rsidRPr="006B3780">
              <w:rPr>
                <w:sz w:val="22"/>
                <w:szCs w:val="22"/>
              </w:rPr>
              <w:t>podwładnych.</w:t>
            </w:r>
          </w:p>
          <w:p w14:paraId="0F2A6156" w14:textId="77777777" w:rsidR="002D5262" w:rsidRPr="006B3780" w:rsidRDefault="002D5262" w:rsidP="001574EE">
            <w:pPr>
              <w:rPr>
                <w:sz w:val="22"/>
                <w:szCs w:val="22"/>
              </w:rPr>
            </w:pPr>
          </w:p>
          <w:p w14:paraId="016E0C4F" w14:textId="2BB7C6D5" w:rsidR="002D5262" w:rsidRPr="006B3780" w:rsidRDefault="00A1293B" w:rsidP="00444B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Wskaż na</w:t>
            </w:r>
            <w:r w:rsidRPr="006B3780">
              <w:rPr>
                <w:sz w:val="22"/>
                <w:szCs w:val="22"/>
              </w:rPr>
              <w:t xml:space="preserve"> </w:t>
            </w:r>
            <w:r w:rsidR="002D5262" w:rsidRPr="006B3780">
              <w:rPr>
                <w:sz w:val="22"/>
                <w:szCs w:val="22"/>
              </w:rPr>
              <w:t>koniecznoś</w:t>
            </w:r>
            <w:r>
              <w:rPr>
                <w:sz w:val="22"/>
                <w:szCs w:val="22"/>
              </w:rPr>
              <w:t>ć</w:t>
            </w:r>
            <w:r w:rsidR="002D5262" w:rsidRPr="006B378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każdorazowej </w:t>
            </w:r>
            <w:r w:rsidR="002D5262" w:rsidRPr="006B3780">
              <w:rPr>
                <w:sz w:val="22"/>
                <w:szCs w:val="22"/>
              </w:rPr>
              <w:t xml:space="preserve">samodzielnej oceny </w:t>
            </w:r>
            <w:r>
              <w:rPr>
                <w:sz w:val="22"/>
                <w:szCs w:val="22"/>
              </w:rPr>
              <w:t xml:space="preserve">dokonanej przez pracownika </w:t>
            </w:r>
            <w:r w:rsidR="002D5262" w:rsidRPr="006B3780">
              <w:rPr>
                <w:sz w:val="22"/>
                <w:szCs w:val="22"/>
              </w:rPr>
              <w:t>i</w:t>
            </w:r>
            <w:r w:rsidR="000A3721">
              <w:rPr>
                <w:sz w:val="22"/>
                <w:szCs w:val="22"/>
              </w:rPr>
              <w:t> </w:t>
            </w:r>
            <w:r w:rsidR="002D5262" w:rsidRPr="006B3780">
              <w:rPr>
                <w:sz w:val="22"/>
                <w:szCs w:val="22"/>
              </w:rPr>
              <w:t>ew</w:t>
            </w:r>
            <w:r w:rsidR="00100F70" w:rsidRPr="006B3780">
              <w:rPr>
                <w:sz w:val="22"/>
                <w:szCs w:val="22"/>
              </w:rPr>
              <w:t>entualnie</w:t>
            </w:r>
            <w:r w:rsidR="002D5262" w:rsidRPr="006B378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przeprowadzenia </w:t>
            </w:r>
            <w:r w:rsidR="002D5262" w:rsidRPr="006B3780">
              <w:rPr>
                <w:sz w:val="22"/>
                <w:szCs w:val="22"/>
              </w:rPr>
              <w:t>konsultacji z przełożonym lub doradcą etycznym</w:t>
            </w:r>
            <w:r>
              <w:rPr>
                <w:sz w:val="22"/>
                <w:szCs w:val="22"/>
              </w:rPr>
              <w:t xml:space="preserve">. Wskaż, że taka </w:t>
            </w:r>
            <w:r w:rsidR="00C63E4E">
              <w:rPr>
                <w:sz w:val="22"/>
                <w:szCs w:val="22"/>
              </w:rPr>
              <w:t xml:space="preserve">konsultacja </w:t>
            </w:r>
            <w:r w:rsidR="00C63E4E" w:rsidRPr="006B3780">
              <w:rPr>
                <w:sz w:val="22"/>
                <w:szCs w:val="22"/>
              </w:rPr>
              <w:t>powinna</w:t>
            </w:r>
            <w:r>
              <w:rPr>
                <w:sz w:val="22"/>
                <w:szCs w:val="22"/>
              </w:rPr>
              <w:t xml:space="preserve"> mieć miejsce w każdym </w:t>
            </w:r>
            <w:r w:rsidR="002D5262" w:rsidRPr="006B3780">
              <w:rPr>
                <w:sz w:val="22"/>
                <w:szCs w:val="22"/>
              </w:rPr>
              <w:t>przypadku wątpliwości</w:t>
            </w:r>
            <w:r>
              <w:rPr>
                <w:sz w:val="22"/>
                <w:szCs w:val="22"/>
              </w:rPr>
              <w:t xml:space="preserve">, odnośnie </w:t>
            </w:r>
            <w:r w:rsidR="00F8613B">
              <w:rPr>
                <w:sz w:val="22"/>
                <w:szCs w:val="22"/>
              </w:rPr>
              <w:t>podjęcia</w:t>
            </w:r>
            <w:r>
              <w:rPr>
                <w:sz w:val="22"/>
                <w:szCs w:val="22"/>
              </w:rPr>
              <w:t xml:space="preserve"> dodatkowej aktywności.</w:t>
            </w:r>
          </w:p>
          <w:p w14:paraId="6AB452E5" w14:textId="69B4EBD7" w:rsidR="002D5262" w:rsidRPr="006B3780" w:rsidRDefault="001B396B" w:rsidP="001574EE">
            <w:pPr>
              <w:rPr>
                <w:sz w:val="22"/>
                <w:szCs w:val="22"/>
              </w:rPr>
            </w:pPr>
            <w:r w:rsidRPr="001B396B">
              <w:rPr>
                <w:noProof/>
                <w:lang w:eastAsia="pl-PL"/>
              </w:rPr>
              <w:lastRenderedPageBreak/>
              <w:drawing>
                <wp:inline distT="0" distB="0" distL="0" distR="0" wp14:anchorId="5CC8956F" wp14:editId="629D68D6">
                  <wp:extent cx="4572638" cy="3429479"/>
                  <wp:effectExtent l="114300" t="114300" r="113665" b="152400"/>
                  <wp:docPr id="19" name="Obraz 19" descr="Tytuł slajdu: Przykłady aktywności poza pracą" title="Zrzut ekranu prezentacji: Dodatkowe zajęcia niezarobkowe i akty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1C1414F" w14:textId="77777777" w:rsidR="00A66D3E" w:rsidRPr="006B3780" w:rsidRDefault="00A66D3E" w:rsidP="001574EE">
            <w:pPr>
              <w:rPr>
                <w:sz w:val="22"/>
                <w:szCs w:val="22"/>
              </w:rPr>
            </w:pPr>
          </w:p>
          <w:p w14:paraId="69615F93" w14:textId="55A2C6F9" w:rsidR="001574EE" w:rsidRPr="006B3780" w:rsidRDefault="00A44F7D" w:rsidP="001574EE">
            <w:pPr>
              <w:rPr>
                <w:sz w:val="22"/>
                <w:szCs w:val="22"/>
              </w:rPr>
            </w:pPr>
            <w:r w:rsidRPr="006B3780">
              <w:rPr>
                <w:sz w:val="22"/>
                <w:szCs w:val="22"/>
              </w:rPr>
              <w:t xml:space="preserve">Omów </w:t>
            </w:r>
            <w:r w:rsidR="001574EE" w:rsidRPr="006B3780">
              <w:rPr>
                <w:sz w:val="22"/>
                <w:szCs w:val="22"/>
              </w:rPr>
              <w:t>dopuszczalność wykorzystywania wiedzy i doświadczenia służbowego w</w:t>
            </w:r>
            <w:r w:rsidR="000A3721">
              <w:rPr>
                <w:sz w:val="22"/>
                <w:szCs w:val="22"/>
              </w:rPr>
              <w:t> </w:t>
            </w:r>
            <w:r w:rsidRPr="006B3780">
              <w:rPr>
                <w:sz w:val="22"/>
                <w:szCs w:val="22"/>
              </w:rPr>
              <w:t>działalności pozazawodowe</w:t>
            </w:r>
            <w:r w:rsidR="00100F70" w:rsidRPr="006B3780">
              <w:rPr>
                <w:sz w:val="22"/>
                <w:szCs w:val="22"/>
              </w:rPr>
              <w:t>j</w:t>
            </w:r>
            <w:r w:rsidRPr="006B3780">
              <w:rPr>
                <w:sz w:val="22"/>
                <w:szCs w:val="22"/>
              </w:rPr>
              <w:t xml:space="preserve">. Nawet gdy jest to działanie niezarobkowe i </w:t>
            </w:r>
            <w:r w:rsidR="00DD6A06">
              <w:rPr>
                <w:sz w:val="22"/>
                <w:szCs w:val="22"/>
              </w:rPr>
              <w:t>jeśli</w:t>
            </w:r>
            <w:r w:rsidR="00DD6A06" w:rsidRPr="006B3780">
              <w:rPr>
                <w:sz w:val="22"/>
                <w:szCs w:val="22"/>
              </w:rPr>
              <w:t xml:space="preserve"> </w:t>
            </w:r>
            <w:r w:rsidRPr="006B3780">
              <w:rPr>
                <w:sz w:val="22"/>
                <w:szCs w:val="22"/>
              </w:rPr>
              <w:t xml:space="preserve">jest to promocja urzędu i jego dokonań czy promocja własnej osoby. Wytłumacz </w:t>
            </w:r>
            <w:r w:rsidR="001A75DF" w:rsidRPr="006B3780">
              <w:rPr>
                <w:sz w:val="22"/>
                <w:szCs w:val="22"/>
              </w:rPr>
              <w:t>to</w:t>
            </w:r>
            <w:r w:rsidRPr="006B3780">
              <w:rPr>
                <w:sz w:val="22"/>
                <w:szCs w:val="22"/>
              </w:rPr>
              <w:t xml:space="preserve"> </w:t>
            </w:r>
            <w:r w:rsidR="00100F70" w:rsidRPr="006B3780">
              <w:rPr>
                <w:sz w:val="22"/>
                <w:szCs w:val="22"/>
              </w:rPr>
              <w:t xml:space="preserve">w kontekście </w:t>
            </w:r>
            <w:r w:rsidRPr="006B3780">
              <w:rPr>
                <w:sz w:val="22"/>
                <w:szCs w:val="22"/>
              </w:rPr>
              <w:t xml:space="preserve">granic lojalności wobec urzędu. </w:t>
            </w:r>
          </w:p>
          <w:p w14:paraId="509E5A05" w14:textId="77777777" w:rsidR="001574EE" w:rsidRPr="006B3780" w:rsidRDefault="001574EE" w:rsidP="00A06635">
            <w:pPr>
              <w:rPr>
                <w:sz w:val="22"/>
                <w:szCs w:val="22"/>
              </w:rPr>
            </w:pPr>
          </w:p>
          <w:p w14:paraId="13487891" w14:textId="58C809B4" w:rsidR="009807CD" w:rsidRPr="006B3780" w:rsidRDefault="001574EE" w:rsidP="001574EE">
            <w:pPr>
              <w:rPr>
                <w:sz w:val="22"/>
                <w:szCs w:val="22"/>
              </w:rPr>
            </w:pPr>
            <w:r w:rsidRPr="006B3780">
              <w:rPr>
                <w:b/>
                <w:sz w:val="22"/>
                <w:szCs w:val="22"/>
              </w:rPr>
              <w:t xml:space="preserve">Ćwiczenie </w:t>
            </w:r>
            <w:r w:rsidR="009807CD" w:rsidRPr="006B3780">
              <w:rPr>
                <w:b/>
                <w:sz w:val="22"/>
                <w:szCs w:val="22"/>
              </w:rPr>
              <w:t xml:space="preserve">(I) </w:t>
            </w:r>
          </w:p>
          <w:p w14:paraId="53B242EF" w14:textId="0DD0D30A" w:rsidR="001574EE" w:rsidRPr="006B3780" w:rsidRDefault="000114A1" w:rsidP="001574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160204" w:rsidRPr="006B3780">
              <w:rPr>
                <w:sz w:val="22"/>
                <w:szCs w:val="22"/>
              </w:rPr>
              <w:t>mów</w:t>
            </w:r>
            <w:r>
              <w:rPr>
                <w:sz w:val="22"/>
                <w:szCs w:val="22"/>
              </w:rPr>
              <w:t xml:space="preserve"> wspólnie z grupą słuchaczy</w:t>
            </w:r>
            <w:r w:rsidR="00160204" w:rsidRPr="006B378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trzy</w:t>
            </w:r>
            <w:r w:rsidR="00E9264B" w:rsidRPr="006B378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niżej przedstawione </w:t>
            </w:r>
            <w:r w:rsidRPr="006B3780">
              <w:rPr>
                <w:sz w:val="22"/>
                <w:szCs w:val="22"/>
              </w:rPr>
              <w:t>przypadk</w:t>
            </w:r>
            <w:r>
              <w:rPr>
                <w:sz w:val="22"/>
                <w:szCs w:val="22"/>
              </w:rPr>
              <w:t>i</w:t>
            </w:r>
            <w:r w:rsidR="00160204" w:rsidRPr="006B3780">
              <w:rPr>
                <w:sz w:val="22"/>
                <w:szCs w:val="22"/>
              </w:rPr>
              <w:t>.</w:t>
            </w:r>
          </w:p>
          <w:p w14:paraId="73221864" w14:textId="4FB5E181" w:rsidR="00160204" w:rsidRPr="006B3780" w:rsidRDefault="000114A1" w:rsidP="00160204">
            <w:pPr>
              <w:rPr>
                <w:sz w:val="22"/>
                <w:szCs w:val="22"/>
              </w:rPr>
            </w:pPr>
            <w:r w:rsidRPr="006B3780">
              <w:rPr>
                <w:sz w:val="22"/>
                <w:szCs w:val="22"/>
              </w:rPr>
              <w:t>Zada</w:t>
            </w:r>
            <w:r>
              <w:rPr>
                <w:sz w:val="22"/>
                <w:szCs w:val="22"/>
              </w:rPr>
              <w:t>j</w:t>
            </w:r>
            <w:r w:rsidRPr="006B3780">
              <w:rPr>
                <w:sz w:val="22"/>
                <w:szCs w:val="22"/>
              </w:rPr>
              <w:t xml:space="preserve"> pyta</w:t>
            </w:r>
            <w:r>
              <w:rPr>
                <w:sz w:val="22"/>
                <w:szCs w:val="22"/>
              </w:rPr>
              <w:t>nia</w:t>
            </w:r>
            <w:r w:rsidRPr="006B3780">
              <w:rPr>
                <w:sz w:val="22"/>
                <w:szCs w:val="22"/>
              </w:rPr>
              <w:t xml:space="preserve"> </w:t>
            </w:r>
            <w:r w:rsidR="00160204" w:rsidRPr="006B3780">
              <w:rPr>
                <w:sz w:val="22"/>
                <w:szCs w:val="22"/>
              </w:rPr>
              <w:t xml:space="preserve">grupie i </w:t>
            </w:r>
            <w:r>
              <w:rPr>
                <w:sz w:val="22"/>
                <w:szCs w:val="22"/>
              </w:rPr>
              <w:t xml:space="preserve">przeprowadź </w:t>
            </w:r>
            <w:r w:rsidRPr="006B3780">
              <w:rPr>
                <w:sz w:val="22"/>
                <w:szCs w:val="22"/>
              </w:rPr>
              <w:t>wspóln</w:t>
            </w:r>
            <w:r>
              <w:rPr>
                <w:sz w:val="22"/>
                <w:szCs w:val="22"/>
              </w:rPr>
              <w:t>ą</w:t>
            </w:r>
            <w:r w:rsidRPr="006B3780">
              <w:rPr>
                <w:sz w:val="22"/>
                <w:szCs w:val="22"/>
              </w:rPr>
              <w:t xml:space="preserve"> dyskusj</w:t>
            </w:r>
            <w:r>
              <w:rPr>
                <w:sz w:val="22"/>
                <w:szCs w:val="22"/>
              </w:rPr>
              <w:t>ę</w:t>
            </w:r>
            <w:r w:rsidRPr="006B3780">
              <w:rPr>
                <w:sz w:val="22"/>
                <w:szCs w:val="22"/>
              </w:rPr>
              <w:t xml:space="preserve"> </w:t>
            </w:r>
            <w:r w:rsidR="00160204" w:rsidRPr="006B3780">
              <w:rPr>
                <w:sz w:val="22"/>
                <w:szCs w:val="22"/>
              </w:rPr>
              <w:t>na temat opisanych sytuacji i ryzyk.</w:t>
            </w:r>
          </w:p>
          <w:p w14:paraId="7F69A33C" w14:textId="3C58DE84" w:rsidR="00E76095" w:rsidRPr="006B3780" w:rsidRDefault="000114A1" w:rsidP="00160204">
            <w:pPr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br/>
            </w:r>
            <w:r w:rsidR="00E76095" w:rsidRPr="00444BD1">
              <w:rPr>
                <w:sz w:val="22"/>
                <w:szCs w:val="22"/>
              </w:rPr>
              <w:t>Pytania do grupy</w:t>
            </w:r>
            <w:r w:rsidR="00E76095" w:rsidRPr="006B3780">
              <w:rPr>
                <w:sz w:val="22"/>
                <w:szCs w:val="22"/>
                <w:u w:val="single"/>
              </w:rPr>
              <w:t>:</w:t>
            </w:r>
          </w:p>
          <w:p w14:paraId="27FF1EA8" w14:textId="53E618EE" w:rsidR="00E76095" w:rsidRPr="006B3780" w:rsidRDefault="00E76095" w:rsidP="00E76095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>Czy takie zachowania mogą być akceptowane?</w:t>
            </w:r>
          </w:p>
          <w:p w14:paraId="0147EA7A" w14:textId="77777777" w:rsidR="00E76095" w:rsidRPr="006B3780" w:rsidRDefault="00E76095" w:rsidP="00E76095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>Jak właściwie powinien postąpić pracownik?</w:t>
            </w:r>
          </w:p>
          <w:p w14:paraId="3C434EA1" w14:textId="77777777" w:rsidR="00160204" w:rsidRPr="006B3780" w:rsidRDefault="00160204" w:rsidP="001574EE">
            <w:pPr>
              <w:rPr>
                <w:sz w:val="22"/>
                <w:szCs w:val="22"/>
              </w:rPr>
            </w:pPr>
          </w:p>
          <w:p w14:paraId="78BEAFE6" w14:textId="11F9083E" w:rsidR="001574EE" w:rsidRPr="006B3780" w:rsidRDefault="00223CAD" w:rsidP="009807CD">
            <w:pPr>
              <w:pStyle w:val="Akapitzlist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6B3780">
              <w:rPr>
                <w:sz w:val="22"/>
                <w:szCs w:val="22"/>
              </w:rPr>
              <w:t>P</w:t>
            </w:r>
            <w:r w:rsidR="001574EE" w:rsidRPr="006B3780">
              <w:rPr>
                <w:sz w:val="22"/>
                <w:szCs w:val="22"/>
              </w:rPr>
              <w:t xml:space="preserve">racownicy </w:t>
            </w:r>
            <w:r w:rsidR="00F8613B">
              <w:rPr>
                <w:sz w:val="22"/>
                <w:szCs w:val="22"/>
              </w:rPr>
              <w:t xml:space="preserve">służby cywilnej zatrudnieni w </w:t>
            </w:r>
            <w:r w:rsidR="00100F70" w:rsidRPr="006B3780">
              <w:rPr>
                <w:sz w:val="22"/>
                <w:szCs w:val="22"/>
              </w:rPr>
              <w:t>u</w:t>
            </w:r>
            <w:r w:rsidR="001574EE" w:rsidRPr="006B3780">
              <w:rPr>
                <w:sz w:val="22"/>
                <w:szCs w:val="22"/>
              </w:rPr>
              <w:t>rzęd</w:t>
            </w:r>
            <w:r w:rsidR="00F8613B">
              <w:rPr>
                <w:sz w:val="22"/>
                <w:szCs w:val="22"/>
              </w:rPr>
              <w:t>zie</w:t>
            </w:r>
            <w:r w:rsidR="001574EE" w:rsidRPr="006B3780">
              <w:rPr>
                <w:sz w:val="22"/>
                <w:szCs w:val="22"/>
              </w:rPr>
              <w:t xml:space="preserve"> </w:t>
            </w:r>
            <w:r w:rsidR="00100F70" w:rsidRPr="006B3780">
              <w:rPr>
                <w:sz w:val="22"/>
                <w:szCs w:val="22"/>
              </w:rPr>
              <w:t>s</w:t>
            </w:r>
            <w:r w:rsidR="001574EE" w:rsidRPr="006B3780">
              <w:rPr>
                <w:sz w:val="22"/>
                <w:szCs w:val="22"/>
              </w:rPr>
              <w:t>karbow</w:t>
            </w:r>
            <w:r w:rsidR="00F8613B">
              <w:rPr>
                <w:sz w:val="22"/>
                <w:szCs w:val="22"/>
              </w:rPr>
              <w:t>ym</w:t>
            </w:r>
            <w:r w:rsidR="001574EE" w:rsidRPr="006B3780">
              <w:rPr>
                <w:sz w:val="22"/>
                <w:szCs w:val="22"/>
              </w:rPr>
              <w:t xml:space="preserve"> angażują się w</w:t>
            </w:r>
            <w:r w:rsidR="000A3721">
              <w:rPr>
                <w:sz w:val="22"/>
                <w:szCs w:val="22"/>
              </w:rPr>
              <w:t> </w:t>
            </w:r>
            <w:r w:rsidR="001574EE" w:rsidRPr="006B3780">
              <w:rPr>
                <w:sz w:val="22"/>
                <w:szCs w:val="22"/>
              </w:rPr>
              <w:t xml:space="preserve">prowadzenie lekcji w szkole </w:t>
            </w:r>
            <w:r w:rsidR="000167DA" w:rsidRPr="006B3780">
              <w:rPr>
                <w:sz w:val="22"/>
                <w:szCs w:val="22"/>
              </w:rPr>
              <w:t xml:space="preserve">wyższej </w:t>
            </w:r>
            <w:r w:rsidR="001574EE" w:rsidRPr="006B3780">
              <w:rPr>
                <w:sz w:val="22"/>
                <w:szCs w:val="22"/>
              </w:rPr>
              <w:t>na temat podatków</w:t>
            </w:r>
            <w:r w:rsidR="000167DA" w:rsidRPr="006B3780">
              <w:rPr>
                <w:sz w:val="22"/>
                <w:szCs w:val="22"/>
              </w:rPr>
              <w:t>.</w:t>
            </w:r>
          </w:p>
          <w:p w14:paraId="678F0725" w14:textId="77777777" w:rsidR="000167DA" w:rsidRPr="006B3780" w:rsidRDefault="000167DA" w:rsidP="000167DA">
            <w:pPr>
              <w:pStyle w:val="Akapitzlist"/>
              <w:rPr>
                <w:sz w:val="22"/>
                <w:szCs w:val="22"/>
              </w:rPr>
            </w:pPr>
          </w:p>
          <w:p w14:paraId="26B15081" w14:textId="24054CFF" w:rsidR="000167DA" w:rsidRPr="006B3780" w:rsidRDefault="000167DA" w:rsidP="000167DA">
            <w:pPr>
              <w:pStyle w:val="Akapitzlist"/>
              <w:rPr>
                <w:sz w:val="22"/>
                <w:szCs w:val="22"/>
              </w:rPr>
            </w:pPr>
            <w:r w:rsidRPr="006B3780">
              <w:rPr>
                <w:sz w:val="22"/>
                <w:szCs w:val="22"/>
              </w:rPr>
              <w:t>Prezentują i tłumaczą zawiłości rozliczeń podatkowych, dopuszczalnych ulg podatkowych oraz stanowiska urzędu w tym zakresie. Wykorzystują wiedzę i</w:t>
            </w:r>
            <w:r w:rsidR="000A3721">
              <w:rPr>
                <w:sz w:val="22"/>
                <w:szCs w:val="22"/>
              </w:rPr>
              <w:t> </w:t>
            </w:r>
            <w:r w:rsidRPr="006B3780">
              <w:rPr>
                <w:sz w:val="22"/>
                <w:szCs w:val="22"/>
              </w:rPr>
              <w:t xml:space="preserve">doświadczenie z autentycznych spraw. </w:t>
            </w:r>
            <w:r w:rsidR="00100F70" w:rsidRPr="006B3780">
              <w:rPr>
                <w:sz w:val="22"/>
                <w:szCs w:val="22"/>
              </w:rPr>
              <w:t>Ws</w:t>
            </w:r>
            <w:r w:rsidRPr="006B3780">
              <w:rPr>
                <w:sz w:val="22"/>
                <w:szCs w:val="22"/>
              </w:rPr>
              <w:t>pierają się przykładami spraw będących przedmiotem rozstrzygnięć przez urząd.</w:t>
            </w:r>
          </w:p>
          <w:p w14:paraId="35C09CD2" w14:textId="77777777" w:rsidR="00160204" w:rsidRPr="006B3780" w:rsidRDefault="00160204" w:rsidP="000167DA">
            <w:pPr>
              <w:pStyle w:val="Akapitzlist"/>
              <w:rPr>
                <w:sz w:val="22"/>
                <w:szCs w:val="22"/>
              </w:rPr>
            </w:pPr>
          </w:p>
          <w:p w14:paraId="394CF570" w14:textId="587098A9" w:rsidR="00160204" w:rsidRPr="006B3780" w:rsidRDefault="00160204" w:rsidP="000167DA">
            <w:pPr>
              <w:pStyle w:val="Akapitzlist"/>
              <w:rPr>
                <w:sz w:val="22"/>
                <w:szCs w:val="22"/>
                <w:u w:val="single"/>
              </w:rPr>
            </w:pPr>
            <w:r w:rsidRPr="006B3780">
              <w:rPr>
                <w:sz w:val="22"/>
                <w:szCs w:val="22"/>
                <w:u w:val="single"/>
              </w:rPr>
              <w:t>Rekomendowana odpowiedź:</w:t>
            </w:r>
          </w:p>
          <w:p w14:paraId="77CC5662" w14:textId="081AE635" w:rsidR="00A66C31" w:rsidRPr="006B3780" w:rsidRDefault="00A66C31" w:rsidP="000167DA">
            <w:pPr>
              <w:pStyle w:val="Akapitzlist"/>
              <w:rPr>
                <w:sz w:val="22"/>
                <w:szCs w:val="22"/>
              </w:rPr>
            </w:pPr>
            <w:r w:rsidRPr="006B3780">
              <w:rPr>
                <w:sz w:val="22"/>
                <w:szCs w:val="22"/>
              </w:rPr>
              <w:t>Prowadzenie takich zajęć może być problematyczne. Jeżeli prezentowane są jedynie przepisy podatkowe, wykładnia prawna i procedury działania urzędu</w:t>
            </w:r>
            <w:r w:rsidR="00100F70" w:rsidRPr="006B3780">
              <w:rPr>
                <w:sz w:val="22"/>
                <w:szCs w:val="22"/>
              </w:rPr>
              <w:t>,</w:t>
            </w:r>
            <w:r w:rsidRPr="006B3780">
              <w:rPr>
                <w:sz w:val="22"/>
                <w:szCs w:val="22"/>
              </w:rPr>
              <w:t xml:space="preserve"> to nie ma tutaj ryzyka. Jeżeli jednak podczas zajęć</w:t>
            </w:r>
            <w:r w:rsidR="00100F70" w:rsidRPr="006B3780">
              <w:rPr>
                <w:sz w:val="22"/>
                <w:szCs w:val="22"/>
              </w:rPr>
              <w:t xml:space="preserve"> są</w:t>
            </w:r>
            <w:r w:rsidRPr="006B3780">
              <w:rPr>
                <w:sz w:val="22"/>
                <w:szCs w:val="22"/>
              </w:rPr>
              <w:t xml:space="preserve"> prezent</w:t>
            </w:r>
            <w:r w:rsidR="00100F70" w:rsidRPr="006B3780">
              <w:rPr>
                <w:sz w:val="22"/>
                <w:szCs w:val="22"/>
              </w:rPr>
              <w:t>owane</w:t>
            </w:r>
            <w:r w:rsidRPr="006B3780">
              <w:rPr>
                <w:sz w:val="22"/>
                <w:szCs w:val="22"/>
              </w:rPr>
              <w:t xml:space="preserve"> autentyczne sprawy </w:t>
            </w:r>
            <w:r w:rsidR="00100F70" w:rsidRPr="006B3780">
              <w:rPr>
                <w:sz w:val="22"/>
                <w:szCs w:val="22"/>
              </w:rPr>
              <w:t xml:space="preserve">i </w:t>
            </w:r>
            <w:r w:rsidRPr="006B3780">
              <w:rPr>
                <w:sz w:val="22"/>
                <w:szCs w:val="22"/>
              </w:rPr>
              <w:t xml:space="preserve">omawiane kazusy „unikania” lub „optymalizacji” podatkowej, to może to budzić poważne zastrzeżenia. Takiej działalności </w:t>
            </w:r>
            <w:r w:rsidR="000A3721">
              <w:rPr>
                <w:sz w:val="22"/>
                <w:szCs w:val="22"/>
              </w:rPr>
              <w:t>członek korpusu służby cywilnej</w:t>
            </w:r>
            <w:r w:rsidRPr="006B3780">
              <w:rPr>
                <w:sz w:val="22"/>
                <w:szCs w:val="22"/>
              </w:rPr>
              <w:t xml:space="preserve"> nie powinien prowadzić. </w:t>
            </w:r>
          </w:p>
          <w:p w14:paraId="1D7E43FF" w14:textId="77777777" w:rsidR="009807CD" w:rsidRPr="006B3780" w:rsidRDefault="009807CD" w:rsidP="009807CD">
            <w:pPr>
              <w:pStyle w:val="Akapitzlist"/>
              <w:rPr>
                <w:sz w:val="22"/>
                <w:szCs w:val="22"/>
              </w:rPr>
            </w:pPr>
          </w:p>
          <w:p w14:paraId="12316EE9" w14:textId="4FA3E1F4" w:rsidR="000167DA" w:rsidRPr="006B3780" w:rsidRDefault="001574EE" w:rsidP="001574EE">
            <w:pPr>
              <w:pStyle w:val="Akapitzlist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6B3780">
              <w:rPr>
                <w:sz w:val="22"/>
                <w:szCs w:val="22"/>
              </w:rPr>
              <w:t>Pracowni</w:t>
            </w:r>
            <w:r w:rsidR="00B20E7E">
              <w:rPr>
                <w:sz w:val="22"/>
                <w:szCs w:val="22"/>
              </w:rPr>
              <w:t>ca służby cywilnej</w:t>
            </w:r>
            <w:r w:rsidRPr="006B3780">
              <w:rPr>
                <w:sz w:val="22"/>
                <w:szCs w:val="22"/>
              </w:rPr>
              <w:t xml:space="preserve"> wykonuje działalność na rzecz stowarzyszenia </w:t>
            </w:r>
            <w:r w:rsidR="00543C1E" w:rsidRPr="006B3780">
              <w:rPr>
                <w:sz w:val="22"/>
                <w:szCs w:val="22"/>
              </w:rPr>
              <w:lastRenderedPageBreak/>
              <w:t>nieodpłatnie</w:t>
            </w:r>
            <w:r w:rsidR="00543C1E">
              <w:rPr>
                <w:sz w:val="22"/>
                <w:szCs w:val="22"/>
              </w:rPr>
              <w:t>,</w:t>
            </w:r>
            <w:r w:rsidR="00543C1E" w:rsidRPr="006B3780">
              <w:rPr>
                <w:sz w:val="22"/>
                <w:szCs w:val="22"/>
              </w:rPr>
              <w:t xml:space="preserve"> </w:t>
            </w:r>
            <w:r w:rsidRPr="006B3780">
              <w:rPr>
                <w:sz w:val="22"/>
                <w:szCs w:val="22"/>
              </w:rPr>
              <w:t xml:space="preserve">na zasadzie wolontariatu. </w:t>
            </w:r>
            <w:r w:rsidR="009807CD" w:rsidRPr="006B3780">
              <w:rPr>
                <w:sz w:val="22"/>
                <w:szCs w:val="22"/>
              </w:rPr>
              <w:br/>
            </w:r>
          </w:p>
          <w:p w14:paraId="224BF066" w14:textId="74A9280E" w:rsidR="009807CD" w:rsidRPr="006B3780" w:rsidRDefault="001574EE" w:rsidP="000167DA">
            <w:pPr>
              <w:pStyle w:val="Akapitzlist"/>
              <w:rPr>
                <w:sz w:val="22"/>
                <w:szCs w:val="22"/>
              </w:rPr>
            </w:pPr>
            <w:r w:rsidRPr="006B3780">
              <w:rPr>
                <w:sz w:val="22"/>
                <w:szCs w:val="22"/>
              </w:rPr>
              <w:t>Raz pobrała od stowarzyszenia świadczenie pieniężne związane z wyjazdem zagranicznym, ponieważ błędnie została wystawiona za granicą faktura za usługę i</w:t>
            </w:r>
            <w:r w:rsidR="000A3721">
              <w:rPr>
                <w:sz w:val="22"/>
                <w:szCs w:val="22"/>
              </w:rPr>
              <w:t> </w:t>
            </w:r>
            <w:r w:rsidRPr="006B3780">
              <w:rPr>
                <w:sz w:val="22"/>
                <w:szCs w:val="22"/>
              </w:rPr>
              <w:t xml:space="preserve">nie mogła jej rozliczyć. </w:t>
            </w:r>
            <w:r w:rsidR="009807CD" w:rsidRPr="006B3780">
              <w:rPr>
                <w:sz w:val="22"/>
                <w:szCs w:val="22"/>
              </w:rPr>
              <w:br/>
            </w:r>
            <w:r w:rsidRPr="006B3780">
              <w:rPr>
                <w:sz w:val="22"/>
                <w:szCs w:val="22"/>
              </w:rPr>
              <w:t xml:space="preserve">Zaangażowała się w pracę stowarzyszenia, ponieważ porusza problemy, które są jej bliskie i były jej udziałem. </w:t>
            </w:r>
            <w:r w:rsidRPr="006B3780">
              <w:rPr>
                <w:sz w:val="22"/>
                <w:szCs w:val="22"/>
              </w:rPr>
              <w:br/>
              <w:t>Z racji działalności w stowarzyszeniu wypowiadała się dla prasy, brała udział w</w:t>
            </w:r>
            <w:r w:rsidR="000A3721">
              <w:rPr>
                <w:sz w:val="22"/>
                <w:szCs w:val="22"/>
              </w:rPr>
              <w:t> </w:t>
            </w:r>
            <w:r w:rsidRPr="006B3780">
              <w:rPr>
                <w:sz w:val="22"/>
                <w:szCs w:val="22"/>
              </w:rPr>
              <w:t>posiedzeniach komisji parlamentarnych, a także w konferencjach prasowych i</w:t>
            </w:r>
            <w:r w:rsidR="000A3721">
              <w:rPr>
                <w:sz w:val="22"/>
                <w:szCs w:val="22"/>
              </w:rPr>
              <w:t> </w:t>
            </w:r>
            <w:r w:rsidRPr="006B3780">
              <w:rPr>
                <w:sz w:val="22"/>
                <w:szCs w:val="22"/>
              </w:rPr>
              <w:t>spotkaniach organizowanych przez posłów i kluby poselskie, ale wypowiadała się tam wyłącznie jako ekspertka. Nigdy nie była członkiem żadnej partii, żadnej nie reprezentowała ani nie wypowiadała się w jej imieniu. Nie wypowiadała się w</w:t>
            </w:r>
            <w:r w:rsidR="000A3721">
              <w:rPr>
                <w:sz w:val="22"/>
                <w:szCs w:val="22"/>
              </w:rPr>
              <w:t> </w:t>
            </w:r>
            <w:r w:rsidRPr="006B3780">
              <w:rPr>
                <w:sz w:val="22"/>
                <w:szCs w:val="22"/>
              </w:rPr>
              <w:t xml:space="preserve">sprawach związanych z jej działalnością służbową ani nie wykorzystywała służbowej wiedzy do działalności stowarzyszenia. </w:t>
            </w:r>
          </w:p>
          <w:p w14:paraId="2A778416" w14:textId="77777777" w:rsidR="009807CD" w:rsidRPr="006B3780" w:rsidRDefault="009807CD" w:rsidP="009807CD">
            <w:pPr>
              <w:rPr>
                <w:sz w:val="22"/>
                <w:szCs w:val="22"/>
              </w:rPr>
            </w:pPr>
          </w:p>
          <w:p w14:paraId="466F0C08" w14:textId="3DDBB3A8" w:rsidR="001574EE" w:rsidRPr="006B3780" w:rsidRDefault="001574EE" w:rsidP="009807CD">
            <w:pPr>
              <w:pStyle w:val="Akapitzlist"/>
              <w:rPr>
                <w:sz w:val="22"/>
                <w:szCs w:val="22"/>
              </w:rPr>
            </w:pPr>
            <w:r w:rsidRPr="006B3780">
              <w:rPr>
                <w:sz w:val="22"/>
                <w:szCs w:val="22"/>
              </w:rPr>
              <w:t xml:space="preserve">O działalności stowarzyszenia wypowiadała się także na forum internetowym. </w:t>
            </w:r>
          </w:p>
          <w:p w14:paraId="729D7677" w14:textId="77777777" w:rsidR="00160204" w:rsidRPr="006B3780" w:rsidRDefault="00160204" w:rsidP="009807CD">
            <w:pPr>
              <w:pStyle w:val="Akapitzlist"/>
              <w:rPr>
                <w:sz w:val="22"/>
                <w:szCs w:val="22"/>
              </w:rPr>
            </w:pPr>
          </w:p>
          <w:p w14:paraId="1DD6A2BA" w14:textId="4E2D77D6" w:rsidR="00160204" w:rsidRPr="006B3780" w:rsidRDefault="00160204" w:rsidP="009807CD">
            <w:pPr>
              <w:pStyle w:val="Akapitzlist"/>
              <w:rPr>
                <w:sz w:val="22"/>
                <w:szCs w:val="22"/>
              </w:rPr>
            </w:pPr>
            <w:r w:rsidRPr="006B3780">
              <w:rPr>
                <w:sz w:val="22"/>
                <w:szCs w:val="22"/>
                <w:u w:val="single"/>
              </w:rPr>
              <w:t>Rekomendowana odpowiedź:</w:t>
            </w:r>
          </w:p>
          <w:p w14:paraId="42A316F9" w14:textId="01655D92" w:rsidR="009807CD" w:rsidRPr="006B3780" w:rsidRDefault="00A66C31" w:rsidP="009807CD">
            <w:pPr>
              <w:pStyle w:val="Akapitzlist"/>
              <w:rPr>
                <w:sz w:val="22"/>
                <w:szCs w:val="22"/>
              </w:rPr>
            </w:pPr>
            <w:r w:rsidRPr="006B3780">
              <w:rPr>
                <w:sz w:val="22"/>
                <w:szCs w:val="22"/>
              </w:rPr>
              <w:t>Jeżeli jej działalność nie jest związana z profilem zadań jej urzędu i jej zakresem obowiązków, a wypowiedzi w żaden sposób nie naruszają zasad lojalności wobec</w:t>
            </w:r>
            <w:r w:rsidR="00503A54" w:rsidRPr="006B3780">
              <w:rPr>
                <w:sz w:val="22"/>
                <w:szCs w:val="22"/>
              </w:rPr>
              <w:t xml:space="preserve"> urzędu, to działalność ta może być akceptowana.</w:t>
            </w:r>
            <w:r w:rsidR="00543C1E">
              <w:rPr>
                <w:sz w:val="22"/>
                <w:szCs w:val="22"/>
              </w:rPr>
              <w:t xml:space="preserve"> Niemniej takie przypadki należy traktować indywidualnie i zawsze uwzględniać zakaz manifestowania poglądów politycznych i konstytucyjną zasadę neutralności politycznej</w:t>
            </w:r>
            <w:r w:rsidR="00CB307D">
              <w:rPr>
                <w:sz w:val="22"/>
                <w:szCs w:val="22"/>
              </w:rPr>
              <w:t>.</w:t>
            </w:r>
          </w:p>
          <w:p w14:paraId="6D4055C9" w14:textId="77777777" w:rsidR="00503A54" w:rsidRPr="006B3780" w:rsidRDefault="00503A54" w:rsidP="001574EE">
            <w:pPr>
              <w:rPr>
                <w:sz w:val="22"/>
                <w:szCs w:val="22"/>
              </w:rPr>
            </w:pPr>
          </w:p>
          <w:p w14:paraId="283E725B" w14:textId="08FDA061" w:rsidR="001574EE" w:rsidRPr="006B3780" w:rsidRDefault="00503A54" w:rsidP="00503A54">
            <w:pPr>
              <w:pStyle w:val="Akapitzlist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6B3780">
              <w:rPr>
                <w:sz w:val="22"/>
                <w:szCs w:val="22"/>
              </w:rPr>
              <w:t xml:space="preserve">Pracownik </w:t>
            </w:r>
            <w:r w:rsidR="00B20E7E">
              <w:rPr>
                <w:sz w:val="22"/>
                <w:szCs w:val="22"/>
              </w:rPr>
              <w:t>służby cywilnej zatrudniony w M</w:t>
            </w:r>
            <w:r w:rsidR="00CD7282" w:rsidRPr="006B3780">
              <w:rPr>
                <w:sz w:val="22"/>
                <w:szCs w:val="22"/>
              </w:rPr>
              <w:t>inisterstw</w:t>
            </w:r>
            <w:r w:rsidR="00B20E7E">
              <w:rPr>
                <w:sz w:val="22"/>
                <w:szCs w:val="22"/>
              </w:rPr>
              <w:t>ie</w:t>
            </w:r>
            <w:r w:rsidR="00CD7282" w:rsidRPr="006B3780">
              <w:rPr>
                <w:sz w:val="22"/>
                <w:szCs w:val="22"/>
              </w:rPr>
              <w:t xml:space="preserve"> </w:t>
            </w:r>
            <w:r w:rsidR="00B20E7E">
              <w:rPr>
                <w:sz w:val="22"/>
                <w:szCs w:val="22"/>
              </w:rPr>
              <w:t>F</w:t>
            </w:r>
            <w:r w:rsidR="00CD7282" w:rsidRPr="006B3780">
              <w:rPr>
                <w:sz w:val="22"/>
                <w:szCs w:val="22"/>
              </w:rPr>
              <w:t>inansów działa w</w:t>
            </w:r>
            <w:r w:rsidR="00553A7F">
              <w:rPr>
                <w:sz w:val="22"/>
                <w:szCs w:val="22"/>
              </w:rPr>
              <w:t> </w:t>
            </w:r>
            <w:r w:rsidR="00CD7282" w:rsidRPr="006B3780">
              <w:rPr>
                <w:sz w:val="22"/>
                <w:szCs w:val="22"/>
              </w:rPr>
              <w:t>fundacji związanej z lobbowan</w:t>
            </w:r>
            <w:r w:rsidR="00933D01" w:rsidRPr="006B3780">
              <w:rPr>
                <w:sz w:val="22"/>
                <w:szCs w:val="22"/>
              </w:rPr>
              <w:t>i</w:t>
            </w:r>
            <w:r w:rsidR="00CD7282" w:rsidRPr="006B3780">
              <w:rPr>
                <w:sz w:val="22"/>
                <w:szCs w:val="22"/>
              </w:rPr>
              <w:t>em za ulgami dla tzw. frankowiczów. Sam ma wysoki kredyt na zakup mieszkania we frankach. Aktywnie uczestniczy w akcjach protestacyjnych.</w:t>
            </w:r>
          </w:p>
          <w:p w14:paraId="565AFADD" w14:textId="77777777" w:rsidR="00CD7282" w:rsidRPr="006B3780" w:rsidRDefault="00CD7282" w:rsidP="00CD7282">
            <w:pPr>
              <w:pStyle w:val="Akapitzlist"/>
              <w:rPr>
                <w:sz w:val="22"/>
                <w:szCs w:val="22"/>
                <w:u w:val="single"/>
              </w:rPr>
            </w:pPr>
          </w:p>
          <w:p w14:paraId="518150E9" w14:textId="36683235" w:rsidR="00CD7282" w:rsidRPr="006B3780" w:rsidRDefault="00CD7282" w:rsidP="00CD7282">
            <w:pPr>
              <w:pStyle w:val="Akapitzlist"/>
              <w:rPr>
                <w:sz w:val="22"/>
                <w:szCs w:val="22"/>
              </w:rPr>
            </w:pPr>
            <w:r w:rsidRPr="006B3780">
              <w:rPr>
                <w:sz w:val="22"/>
                <w:szCs w:val="22"/>
                <w:u w:val="single"/>
              </w:rPr>
              <w:t>Rekomendowana odpowiedź:</w:t>
            </w:r>
          </w:p>
          <w:p w14:paraId="2027F9F1" w14:textId="4E9CF82A" w:rsidR="00B5708C" w:rsidRPr="00B5708C" w:rsidRDefault="00CD7282" w:rsidP="00B5708C">
            <w:pPr>
              <w:ind w:left="720"/>
              <w:rPr>
                <w:sz w:val="22"/>
                <w:szCs w:val="22"/>
              </w:rPr>
            </w:pPr>
            <w:r w:rsidRPr="006B3780">
              <w:rPr>
                <w:sz w:val="22"/>
                <w:szCs w:val="22"/>
              </w:rPr>
              <w:t>Jego działalność nie jest anonimowa. Chociaż związana z jego sytuacja osobistą, to</w:t>
            </w:r>
            <w:r w:rsidR="00553A7F">
              <w:rPr>
                <w:sz w:val="22"/>
                <w:szCs w:val="22"/>
              </w:rPr>
              <w:t> </w:t>
            </w:r>
            <w:r w:rsidRPr="006B3780">
              <w:rPr>
                <w:sz w:val="22"/>
                <w:szCs w:val="22"/>
              </w:rPr>
              <w:t>jednak nie powinna być przez niego prowadzona z uwagi na zatrudnienie w</w:t>
            </w:r>
            <w:r w:rsidR="00553A7F">
              <w:rPr>
                <w:sz w:val="22"/>
                <w:szCs w:val="22"/>
              </w:rPr>
              <w:t> </w:t>
            </w:r>
            <w:r w:rsidR="00BB1A27">
              <w:rPr>
                <w:sz w:val="22"/>
                <w:szCs w:val="22"/>
              </w:rPr>
              <w:t>M</w:t>
            </w:r>
            <w:r w:rsidRPr="006B3780">
              <w:rPr>
                <w:sz w:val="22"/>
                <w:szCs w:val="22"/>
              </w:rPr>
              <w:t xml:space="preserve">inisterstwie </w:t>
            </w:r>
            <w:r w:rsidR="00BB1A27">
              <w:rPr>
                <w:sz w:val="22"/>
                <w:szCs w:val="22"/>
              </w:rPr>
              <w:t>F</w:t>
            </w:r>
            <w:r w:rsidRPr="006B3780">
              <w:rPr>
                <w:sz w:val="22"/>
                <w:szCs w:val="22"/>
              </w:rPr>
              <w:t>inansów, które jest w pewien sposób stroną sporu. Dodatkowo prowadzenie aktywnie działań protestacyjny</w:t>
            </w:r>
            <w:r w:rsidR="008E5084" w:rsidRPr="006B3780">
              <w:rPr>
                <w:sz w:val="22"/>
                <w:szCs w:val="22"/>
              </w:rPr>
              <w:t>ch narusza zasady bezstronności i</w:t>
            </w:r>
            <w:r w:rsidR="00553A7F">
              <w:rPr>
                <w:sz w:val="22"/>
                <w:szCs w:val="22"/>
              </w:rPr>
              <w:t> </w:t>
            </w:r>
            <w:r w:rsidR="008E5084" w:rsidRPr="006B3780">
              <w:rPr>
                <w:sz w:val="22"/>
                <w:szCs w:val="22"/>
              </w:rPr>
              <w:t>lojalności wobec urzędu.</w:t>
            </w:r>
            <w:r w:rsidR="00B5708C">
              <w:rPr>
                <w:sz w:val="22"/>
                <w:szCs w:val="22"/>
              </w:rPr>
              <w:t xml:space="preserve"> </w:t>
            </w:r>
            <w:r w:rsidR="00B5708C" w:rsidRPr="00B5708C">
              <w:rPr>
                <w:sz w:val="22"/>
                <w:szCs w:val="22"/>
              </w:rPr>
              <w:t>Członek korpusu służby cywilnej zatrudniony w danym ministerstwie nie powinien w żaden sposób uczestniczyć w pracach stowarzyszenia, które lobbuje za zmianą przepisów będących we właściwości danego  ministerstwa. Stanowi to naruszenie zasady lojalności i profesjonalizmu oraz wywołuje konflikt interesów</w:t>
            </w:r>
            <w:r w:rsidR="00B5708C">
              <w:rPr>
                <w:sz w:val="22"/>
                <w:szCs w:val="22"/>
              </w:rPr>
              <w:t>.</w:t>
            </w:r>
          </w:p>
          <w:p w14:paraId="069C42A7" w14:textId="595677D0" w:rsidR="00CD7282" w:rsidRDefault="00CD7282" w:rsidP="00B5708C">
            <w:pPr>
              <w:ind w:left="720"/>
              <w:rPr>
                <w:sz w:val="22"/>
                <w:szCs w:val="22"/>
              </w:rPr>
            </w:pPr>
          </w:p>
          <w:p w14:paraId="30FD0872" w14:textId="77777777" w:rsidR="00E9264B" w:rsidRDefault="00E9264B" w:rsidP="00E9264B">
            <w:pPr>
              <w:pStyle w:val="Akapitzlist"/>
              <w:ind w:left="-30"/>
              <w:rPr>
                <w:sz w:val="22"/>
                <w:szCs w:val="22"/>
              </w:rPr>
            </w:pPr>
          </w:p>
          <w:p w14:paraId="324534C6" w14:textId="5909389E" w:rsidR="00E9264B" w:rsidRPr="006B3780" w:rsidRDefault="001B396B" w:rsidP="00E9264B">
            <w:pPr>
              <w:pStyle w:val="Akapitzlist"/>
              <w:ind w:left="-30"/>
              <w:rPr>
                <w:sz w:val="22"/>
                <w:szCs w:val="22"/>
              </w:rPr>
            </w:pPr>
            <w:r w:rsidRPr="001B396B">
              <w:rPr>
                <w:noProof/>
                <w:sz w:val="22"/>
                <w:szCs w:val="22"/>
                <w:lang w:eastAsia="pl-PL"/>
              </w:rPr>
              <w:drawing>
                <wp:inline distT="0" distB="0" distL="0" distR="0" wp14:anchorId="51CDEBE6" wp14:editId="46EC4652">
                  <wp:extent cx="4572638" cy="3429479"/>
                  <wp:effectExtent l="114300" t="114300" r="113665" b="152400"/>
                  <wp:docPr id="20" name="Obraz 20" descr="Tytuł slajdu: Ćwiczenie (I)" title="Zrzut ekranu prezentacji: Dodatkowe zajęcia niezarobkowe i akty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128C05D" w14:textId="66109F77" w:rsidR="00B81D67" w:rsidRDefault="00B81D67" w:rsidP="001574EE">
            <w:pPr>
              <w:rPr>
                <w:sz w:val="22"/>
                <w:szCs w:val="22"/>
              </w:rPr>
            </w:pPr>
          </w:p>
          <w:p w14:paraId="349A9C41" w14:textId="44C9571B" w:rsidR="005F244C" w:rsidRPr="006B3780" w:rsidRDefault="001B396B" w:rsidP="001574EE">
            <w:pPr>
              <w:rPr>
                <w:sz w:val="22"/>
                <w:szCs w:val="22"/>
              </w:rPr>
            </w:pPr>
            <w:r w:rsidRPr="001B396B">
              <w:rPr>
                <w:noProof/>
                <w:sz w:val="22"/>
                <w:szCs w:val="22"/>
                <w:lang w:eastAsia="pl-PL"/>
              </w:rPr>
              <w:drawing>
                <wp:inline distT="0" distB="0" distL="0" distR="0" wp14:anchorId="7B1F7E3F" wp14:editId="3FFF4FD8">
                  <wp:extent cx="4572638" cy="3429479"/>
                  <wp:effectExtent l="114300" t="114300" r="113665" b="152400"/>
                  <wp:docPr id="21" name="Obraz 21" descr="Tytuł slajdu: Ćwiczenie (I)" title="Zrzut ekranu prezentacji: Dodatkowe zajęcia niezarobkowe i akty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D1CCB95" w14:textId="77777777" w:rsidR="005F244C" w:rsidRDefault="005F244C" w:rsidP="001574EE">
            <w:pPr>
              <w:rPr>
                <w:sz w:val="22"/>
                <w:szCs w:val="22"/>
              </w:rPr>
            </w:pPr>
          </w:p>
          <w:p w14:paraId="7368A5A5" w14:textId="61B6B51E" w:rsidR="00B81D67" w:rsidRDefault="00B81D67" w:rsidP="001574EE">
            <w:pPr>
              <w:rPr>
                <w:sz w:val="22"/>
                <w:szCs w:val="22"/>
              </w:rPr>
            </w:pPr>
          </w:p>
          <w:p w14:paraId="18271D92" w14:textId="1ADEF835" w:rsidR="005F244C" w:rsidRDefault="001B396B" w:rsidP="001574EE">
            <w:pPr>
              <w:rPr>
                <w:sz w:val="22"/>
                <w:szCs w:val="22"/>
              </w:rPr>
            </w:pPr>
            <w:r w:rsidRPr="001B396B">
              <w:rPr>
                <w:noProof/>
                <w:sz w:val="22"/>
                <w:szCs w:val="22"/>
                <w:lang w:eastAsia="pl-PL"/>
              </w:rPr>
              <w:drawing>
                <wp:inline distT="0" distB="0" distL="0" distR="0" wp14:anchorId="76E4D1B5" wp14:editId="1A4B73FA">
                  <wp:extent cx="4572638" cy="3429479"/>
                  <wp:effectExtent l="114300" t="114300" r="113665" b="152400"/>
                  <wp:docPr id="22" name="Obraz 22" descr="Tytuł slajdu: Ćwiczenie (I)" title="Zrzut ekranu prezentacji: Dodatkowe zajęcia niezarobkowe i akty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7D05212" w14:textId="77777777" w:rsidR="00F85F4A" w:rsidRPr="006B3780" w:rsidRDefault="00F85F4A" w:rsidP="00AA5B8F">
            <w:pPr>
              <w:rPr>
                <w:rFonts w:cs="Calibri"/>
                <w:b/>
                <w:color w:val="000000" w:themeColor="text1"/>
                <w:sz w:val="22"/>
                <w:szCs w:val="22"/>
              </w:rPr>
            </w:pPr>
          </w:p>
          <w:p w14:paraId="4B6D6BFB" w14:textId="2B4828DA" w:rsidR="00AA5B8F" w:rsidRPr="006B3780" w:rsidRDefault="00AA5B8F" w:rsidP="00AA5B8F">
            <w:pPr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r w:rsidRPr="006B3780">
              <w:rPr>
                <w:rFonts w:cs="Calibri"/>
                <w:b/>
                <w:color w:val="000000" w:themeColor="text1"/>
                <w:sz w:val="22"/>
                <w:szCs w:val="22"/>
              </w:rPr>
              <w:t xml:space="preserve">Ćwiczenie (II) </w:t>
            </w:r>
          </w:p>
          <w:p w14:paraId="3FD46815" w14:textId="56BA11D7" w:rsidR="00AA5B8F" w:rsidRPr="006B3780" w:rsidRDefault="00E76095" w:rsidP="00AA5B8F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>Podziel</w:t>
            </w:r>
            <w:r w:rsidR="000114A1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grupę </w:t>
            </w:r>
            <w:r w:rsidR="000114A1">
              <w:rPr>
                <w:rFonts w:cs="Calibri"/>
                <w:color w:val="000000" w:themeColor="text1"/>
                <w:sz w:val="22"/>
                <w:szCs w:val="22"/>
              </w:rPr>
              <w:t xml:space="preserve">słuchaczy </w:t>
            </w: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na </w:t>
            </w:r>
            <w:r w:rsidR="0071535C">
              <w:rPr>
                <w:rFonts w:cs="Calibri"/>
                <w:color w:val="000000" w:themeColor="text1"/>
                <w:sz w:val="22"/>
                <w:szCs w:val="22"/>
              </w:rPr>
              <w:t>czter</w:t>
            </w:r>
            <w:r w:rsidR="006F2954">
              <w:rPr>
                <w:rFonts w:cs="Calibri"/>
                <w:color w:val="000000" w:themeColor="text1"/>
                <w:sz w:val="22"/>
                <w:szCs w:val="22"/>
              </w:rPr>
              <w:t>y</w:t>
            </w:r>
            <w:r w:rsidR="007A47B6"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0114A1">
              <w:rPr>
                <w:rFonts w:cs="Calibri"/>
                <w:color w:val="000000" w:themeColor="text1"/>
                <w:sz w:val="22"/>
                <w:szCs w:val="22"/>
              </w:rPr>
              <w:t>zespoł</w:t>
            </w:r>
            <w:r w:rsidR="006F2954">
              <w:rPr>
                <w:rFonts w:cs="Calibri"/>
                <w:color w:val="000000" w:themeColor="text1"/>
                <w:sz w:val="22"/>
                <w:szCs w:val="22"/>
              </w:rPr>
              <w:t>y</w:t>
            </w: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. </w:t>
            </w:r>
            <w:r w:rsidR="000114A1" w:rsidRPr="006B3780">
              <w:rPr>
                <w:rFonts w:cs="Calibri"/>
                <w:color w:val="000000" w:themeColor="text1"/>
                <w:sz w:val="22"/>
                <w:szCs w:val="22"/>
              </w:rPr>
              <w:t>Każd</w:t>
            </w:r>
            <w:r w:rsidR="000114A1">
              <w:rPr>
                <w:rFonts w:cs="Calibri"/>
                <w:color w:val="000000" w:themeColor="text1"/>
                <w:sz w:val="22"/>
                <w:szCs w:val="22"/>
              </w:rPr>
              <w:t>y</w:t>
            </w:r>
            <w:r w:rsidR="000114A1"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AA5B8F"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z </w:t>
            </w:r>
            <w:r w:rsidR="000114A1">
              <w:rPr>
                <w:rFonts w:cs="Calibri"/>
                <w:color w:val="000000" w:themeColor="text1"/>
                <w:sz w:val="22"/>
                <w:szCs w:val="22"/>
              </w:rPr>
              <w:t>zespołów</w:t>
            </w:r>
            <w:r w:rsidR="000114A1"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AA5B8F" w:rsidRPr="006B3780">
              <w:rPr>
                <w:rFonts w:cs="Calibri"/>
                <w:color w:val="000000" w:themeColor="text1"/>
                <w:sz w:val="22"/>
                <w:szCs w:val="22"/>
              </w:rPr>
              <w:t>otrzymuje własną listę sytuacji bliskich konfliktowi interesów</w:t>
            </w:r>
            <w:r w:rsidR="000114A1">
              <w:rPr>
                <w:rFonts w:cs="Calibri"/>
                <w:color w:val="000000" w:themeColor="text1"/>
                <w:sz w:val="22"/>
                <w:szCs w:val="22"/>
              </w:rPr>
              <w:t xml:space="preserve">, </w:t>
            </w:r>
            <w:r w:rsidR="00AA5B8F"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obejmujących czynniki ryzyka. </w:t>
            </w:r>
          </w:p>
          <w:p w14:paraId="52A9B6AF" w14:textId="09EB7C60" w:rsidR="00AA5B8F" w:rsidRPr="006B3780" w:rsidRDefault="000114A1" w:rsidP="00AA5B8F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Zadaj p</w:t>
            </w:r>
            <w:r w:rsidR="00AA5B8F" w:rsidRPr="006B3780">
              <w:rPr>
                <w:rFonts w:cs="Calibri"/>
                <w:color w:val="000000" w:themeColor="text1"/>
                <w:sz w:val="22"/>
                <w:szCs w:val="22"/>
              </w:rPr>
              <w:t>ytani</w:t>
            </w:r>
            <w:r w:rsidR="007A47B6" w:rsidRPr="006B3780">
              <w:rPr>
                <w:rFonts w:cs="Calibri"/>
                <w:color w:val="000000" w:themeColor="text1"/>
                <w:sz w:val="22"/>
                <w:szCs w:val="22"/>
              </w:rPr>
              <w:t>a</w:t>
            </w:r>
            <w:r w:rsidR="00AA5B8F" w:rsidRPr="006B3780">
              <w:rPr>
                <w:rFonts w:cs="Calibri"/>
                <w:color w:val="000000" w:themeColor="text1"/>
                <w:sz w:val="22"/>
                <w:szCs w:val="22"/>
              </w:rPr>
              <w:t>:</w:t>
            </w:r>
          </w:p>
          <w:p w14:paraId="413E3095" w14:textId="77777777" w:rsidR="00AA5B8F" w:rsidRPr="006B3780" w:rsidRDefault="00AA5B8F" w:rsidP="00AA5B8F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>Jakie zachowania nie mogą być akceptowane?</w:t>
            </w:r>
          </w:p>
          <w:p w14:paraId="59DC255C" w14:textId="77777777" w:rsidR="00AA5B8F" w:rsidRPr="006B3780" w:rsidRDefault="00AA5B8F" w:rsidP="00AA5B8F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>Jakie zasady służby cywilnej naruszają te działania?</w:t>
            </w:r>
          </w:p>
          <w:p w14:paraId="45F63173" w14:textId="6BB57F60" w:rsidR="00AA5B8F" w:rsidRPr="006B3780" w:rsidRDefault="00AA5B8F" w:rsidP="00AA5B8F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Jak właściwie powinien postąpić </w:t>
            </w:r>
            <w:r w:rsidR="00B20E7E">
              <w:rPr>
                <w:rFonts w:cs="Calibri"/>
                <w:color w:val="000000" w:themeColor="text1"/>
                <w:sz w:val="22"/>
                <w:szCs w:val="22"/>
              </w:rPr>
              <w:t>członek korpusu służby cywilnej</w:t>
            </w: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>?</w:t>
            </w:r>
          </w:p>
          <w:p w14:paraId="28FD77DA" w14:textId="77777777" w:rsidR="00AA5B8F" w:rsidRDefault="00AA5B8F" w:rsidP="00AA5B8F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03034A21" w14:textId="0FA5E257" w:rsidR="005F244C" w:rsidRPr="006B3780" w:rsidRDefault="005F244C" w:rsidP="00AA5B8F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Każda grupa przedstawia swoje stanowisko.</w:t>
            </w:r>
          </w:p>
          <w:p w14:paraId="42511A96" w14:textId="011DAD1A" w:rsidR="00AA5B8F" w:rsidRPr="006B3780" w:rsidRDefault="000114A1" w:rsidP="00AA5B8F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Przeprowadź w</w:t>
            </w:r>
            <w:r w:rsidR="00AA5B8F" w:rsidRPr="006B3780">
              <w:rPr>
                <w:rFonts w:cs="Calibri"/>
                <w:color w:val="000000" w:themeColor="text1"/>
                <w:sz w:val="22"/>
                <w:szCs w:val="22"/>
              </w:rPr>
              <w:t>spóln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ą</w:t>
            </w:r>
            <w:r w:rsidR="00AA5B8F"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 dyskusj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ę</w:t>
            </w:r>
            <w:r w:rsidR="00AA5B8F" w:rsidRPr="006B3780">
              <w:rPr>
                <w:rFonts w:cs="Calibri"/>
                <w:color w:val="000000" w:themeColor="text1"/>
                <w:sz w:val="22"/>
                <w:szCs w:val="22"/>
              </w:rPr>
              <w:t xml:space="preserve"> na podstawie przedstawionych opinii. </w:t>
            </w:r>
          </w:p>
          <w:p w14:paraId="3C75B386" w14:textId="77777777" w:rsidR="00AA5B8F" w:rsidRPr="006B3780" w:rsidRDefault="00AA5B8F" w:rsidP="00AA5B8F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0A205DFD" w14:textId="665D7DF5" w:rsidR="001574EE" w:rsidRPr="006B3780" w:rsidRDefault="00AA5B8F" w:rsidP="00A06635">
            <w:pPr>
              <w:rPr>
                <w:sz w:val="22"/>
                <w:szCs w:val="22"/>
              </w:rPr>
            </w:pPr>
            <w:r w:rsidRPr="006B3780">
              <w:rPr>
                <w:rFonts w:cs="Calibri"/>
                <w:color w:val="000000" w:themeColor="text1"/>
                <w:sz w:val="22"/>
                <w:szCs w:val="22"/>
              </w:rPr>
              <w:t>Lista przykładów:</w:t>
            </w:r>
          </w:p>
          <w:p w14:paraId="16C26AF6" w14:textId="77777777" w:rsidR="001574EE" w:rsidRPr="006B3780" w:rsidRDefault="001574EE" w:rsidP="00A06635">
            <w:pPr>
              <w:rPr>
                <w:sz w:val="22"/>
                <w:szCs w:val="22"/>
              </w:rPr>
            </w:pPr>
          </w:p>
          <w:p w14:paraId="1EEBE408" w14:textId="77777777" w:rsidR="00A66C31" w:rsidRPr="006B3780" w:rsidRDefault="00A66C31" w:rsidP="00A66C31">
            <w:pPr>
              <w:pStyle w:val="Akapitzlist"/>
              <w:numPr>
                <w:ilvl w:val="0"/>
                <w:numId w:val="14"/>
              </w:numPr>
              <w:rPr>
                <w:sz w:val="22"/>
                <w:szCs w:val="22"/>
                <w:u w:val="single"/>
              </w:rPr>
            </w:pPr>
            <w:r w:rsidRPr="006B3780">
              <w:rPr>
                <w:sz w:val="22"/>
                <w:szCs w:val="22"/>
                <w:u w:val="single"/>
              </w:rPr>
              <w:t>Korzystanie z siłowni</w:t>
            </w:r>
          </w:p>
          <w:p w14:paraId="1A9CD8BC" w14:textId="4FE90CC3" w:rsidR="000F62B6" w:rsidRPr="006B3780" w:rsidRDefault="00B20E7E" w:rsidP="000F62B6">
            <w:pPr>
              <w:pStyle w:val="Akapitzli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Członek korpusu służby cywilnej</w:t>
            </w:r>
            <w:r w:rsidR="000F62B6" w:rsidRPr="006B3780">
              <w:rPr>
                <w:sz w:val="22"/>
                <w:szCs w:val="22"/>
              </w:rPr>
              <w:t xml:space="preserve"> kilka </w:t>
            </w:r>
            <w:r w:rsidR="007A47B6" w:rsidRPr="006B3780">
              <w:rPr>
                <w:sz w:val="22"/>
                <w:szCs w:val="22"/>
              </w:rPr>
              <w:t xml:space="preserve">razy </w:t>
            </w:r>
            <w:r w:rsidR="000F62B6" w:rsidRPr="006B3780">
              <w:rPr>
                <w:sz w:val="22"/>
                <w:szCs w:val="22"/>
              </w:rPr>
              <w:t xml:space="preserve">w tygodniu korzysta z siłowni, o której wiadomo, że </w:t>
            </w:r>
            <w:r w:rsidR="00591457" w:rsidRPr="006B3780">
              <w:rPr>
                <w:sz w:val="22"/>
                <w:szCs w:val="22"/>
              </w:rPr>
              <w:t>przychodzą do niej osoby z półświatka. Chwali się w urzędzie nowymi znajomościami. Jednak ani jego dotychczasowe zachowanie</w:t>
            </w:r>
            <w:r w:rsidR="007A47B6" w:rsidRPr="006B3780">
              <w:rPr>
                <w:sz w:val="22"/>
                <w:szCs w:val="22"/>
              </w:rPr>
              <w:t>,</w:t>
            </w:r>
            <w:r w:rsidR="00591457" w:rsidRPr="006B3780">
              <w:rPr>
                <w:sz w:val="22"/>
                <w:szCs w:val="22"/>
              </w:rPr>
              <w:t xml:space="preserve"> ani sposób wykonywania zadań służbowych nie budzą żadnych wątpliwości. Jest przykładem dobrego i rzetelnego pracownika</w:t>
            </w:r>
            <w:r w:rsidR="00553A7F">
              <w:rPr>
                <w:sz w:val="22"/>
                <w:szCs w:val="22"/>
              </w:rPr>
              <w:t xml:space="preserve"> u</w:t>
            </w:r>
            <w:r w:rsidR="0036504E">
              <w:rPr>
                <w:sz w:val="22"/>
                <w:szCs w:val="22"/>
              </w:rPr>
              <w:t xml:space="preserve">rzędu </w:t>
            </w:r>
            <w:r w:rsidR="00553A7F">
              <w:rPr>
                <w:sz w:val="22"/>
                <w:szCs w:val="22"/>
              </w:rPr>
              <w:t>s</w:t>
            </w:r>
            <w:r w:rsidR="0036504E">
              <w:rPr>
                <w:sz w:val="22"/>
                <w:szCs w:val="22"/>
              </w:rPr>
              <w:t>karbowego.</w:t>
            </w:r>
          </w:p>
          <w:p w14:paraId="2E3254B0" w14:textId="77777777" w:rsidR="008E5084" w:rsidRPr="006B3780" w:rsidRDefault="008E5084" w:rsidP="000F62B6">
            <w:pPr>
              <w:pStyle w:val="Akapitzlist"/>
              <w:rPr>
                <w:sz w:val="22"/>
                <w:szCs w:val="22"/>
              </w:rPr>
            </w:pPr>
          </w:p>
          <w:p w14:paraId="02AFE55B" w14:textId="77777777" w:rsidR="008E5084" w:rsidRPr="006B3780" w:rsidRDefault="008E5084" w:rsidP="008E5084">
            <w:pPr>
              <w:pStyle w:val="Akapitzlist"/>
              <w:rPr>
                <w:sz w:val="22"/>
                <w:szCs w:val="22"/>
              </w:rPr>
            </w:pPr>
            <w:r w:rsidRPr="006B3780">
              <w:rPr>
                <w:sz w:val="22"/>
                <w:szCs w:val="22"/>
                <w:u w:val="single"/>
              </w:rPr>
              <w:t>Rekomendowana odpowiedź:</w:t>
            </w:r>
          </w:p>
          <w:p w14:paraId="63C47456" w14:textId="2095D0AF" w:rsidR="008E5084" w:rsidRPr="006B3780" w:rsidRDefault="0036504E" w:rsidP="000F62B6">
            <w:pPr>
              <w:pStyle w:val="Akapitzli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Kontakty z osobami, które mogą prowadzić działalność przestępczą i powoływanie się na te znajomości,</w:t>
            </w:r>
            <w:r w:rsidR="00D73852" w:rsidRPr="006B3780">
              <w:rPr>
                <w:sz w:val="22"/>
                <w:szCs w:val="22"/>
              </w:rPr>
              <w:t xml:space="preserve"> mogą budzić poważne zastrzeżenia</w:t>
            </w:r>
            <w:r>
              <w:rPr>
                <w:sz w:val="22"/>
                <w:szCs w:val="22"/>
              </w:rPr>
              <w:t xml:space="preserve">. </w:t>
            </w:r>
            <w:r w:rsidR="00D73852" w:rsidRPr="006B3780">
              <w:rPr>
                <w:sz w:val="22"/>
                <w:szCs w:val="22"/>
              </w:rPr>
              <w:t xml:space="preserve"> </w:t>
            </w:r>
          </w:p>
          <w:p w14:paraId="6941E2FD" w14:textId="77777777" w:rsidR="00591457" w:rsidRPr="006B3780" w:rsidRDefault="00591457" w:rsidP="0071535C"/>
          <w:p w14:paraId="547F0484" w14:textId="1C454B99" w:rsidR="00591457" w:rsidRPr="006B3780" w:rsidRDefault="000114A1" w:rsidP="00A66C31">
            <w:pPr>
              <w:pStyle w:val="Akapitzlist"/>
              <w:numPr>
                <w:ilvl w:val="0"/>
                <w:numId w:val="14"/>
              </w:numPr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Gra</w:t>
            </w:r>
            <w:r w:rsidRPr="006B3780">
              <w:rPr>
                <w:sz w:val="22"/>
                <w:szCs w:val="22"/>
                <w:u w:val="single"/>
              </w:rPr>
              <w:t xml:space="preserve"> </w:t>
            </w:r>
            <w:r w:rsidR="00A66C31" w:rsidRPr="006B3780">
              <w:rPr>
                <w:sz w:val="22"/>
                <w:szCs w:val="22"/>
                <w:u w:val="single"/>
              </w:rPr>
              <w:t>w filmie jako aktor</w:t>
            </w:r>
            <w:r w:rsidR="00591457" w:rsidRPr="006B3780">
              <w:rPr>
                <w:sz w:val="22"/>
                <w:szCs w:val="22"/>
                <w:u w:val="single"/>
              </w:rPr>
              <w:t xml:space="preserve"> (</w:t>
            </w:r>
            <w:r w:rsidR="00A66C31" w:rsidRPr="006B3780">
              <w:rPr>
                <w:sz w:val="22"/>
                <w:szCs w:val="22"/>
                <w:u w:val="single"/>
              </w:rPr>
              <w:t>statysta</w:t>
            </w:r>
            <w:r w:rsidR="00591457" w:rsidRPr="006B3780">
              <w:rPr>
                <w:sz w:val="22"/>
                <w:szCs w:val="22"/>
                <w:u w:val="single"/>
              </w:rPr>
              <w:t>)</w:t>
            </w:r>
          </w:p>
          <w:p w14:paraId="2ED1377C" w14:textId="6EBB96E2" w:rsidR="00A66C31" w:rsidRPr="006B3780" w:rsidRDefault="00591457" w:rsidP="00591457">
            <w:pPr>
              <w:pStyle w:val="Akapitzlist"/>
              <w:rPr>
                <w:sz w:val="22"/>
                <w:szCs w:val="22"/>
              </w:rPr>
            </w:pPr>
            <w:r w:rsidRPr="006B3780">
              <w:rPr>
                <w:sz w:val="22"/>
                <w:szCs w:val="22"/>
              </w:rPr>
              <w:t xml:space="preserve">Pracownik </w:t>
            </w:r>
            <w:r w:rsidR="00553A7F">
              <w:rPr>
                <w:sz w:val="22"/>
                <w:szCs w:val="22"/>
              </w:rPr>
              <w:t>służby cywilnej</w:t>
            </w:r>
            <w:r w:rsidR="00A66C31" w:rsidRPr="006B3780">
              <w:rPr>
                <w:sz w:val="22"/>
                <w:szCs w:val="22"/>
              </w:rPr>
              <w:t xml:space="preserve"> </w:t>
            </w:r>
            <w:r w:rsidRPr="006B3780">
              <w:rPr>
                <w:sz w:val="22"/>
                <w:szCs w:val="22"/>
              </w:rPr>
              <w:t>zagrał w filmie fabularnym. W jednej ze scen jest wyraźnie widoczny</w:t>
            </w:r>
            <w:r w:rsidR="00CD7282" w:rsidRPr="006B3780">
              <w:rPr>
                <w:sz w:val="22"/>
                <w:szCs w:val="22"/>
              </w:rPr>
              <w:t>. Wszyscy w urzędzie wiedzą o tym.</w:t>
            </w:r>
            <w:r w:rsidR="00CD7282" w:rsidRPr="006B3780">
              <w:rPr>
                <w:sz w:val="22"/>
                <w:szCs w:val="22"/>
              </w:rPr>
              <w:br/>
              <w:t>Jak możemy ocenić jego udział</w:t>
            </w:r>
            <w:r w:rsidR="007A47B6" w:rsidRPr="006B3780">
              <w:rPr>
                <w:sz w:val="22"/>
                <w:szCs w:val="22"/>
              </w:rPr>
              <w:t>?</w:t>
            </w:r>
            <w:r w:rsidR="00CD7282" w:rsidRPr="006B3780">
              <w:rPr>
                <w:sz w:val="22"/>
                <w:szCs w:val="22"/>
              </w:rPr>
              <w:t xml:space="preserve"> Czy na ocenę (i jaką ocenę) może mieć wpływ</w:t>
            </w:r>
            <w:r w:rsidR="00DD6A06">
              <w:rPr>
                <w:sz w:val="22"/>
                <w:szCs w:val="22"/>
              </w:rPr>
              <w:t>,</w:t>
            </w:r>
            <w:r w:rsidR="00CD7282" w:rsidRPr="006B3780">
              <w:rPr>
                <w:sz w:val="22"/>
                <w:szCs w:val="22"/>
              </w:rPr>
              <w:t xml:space="preserve"> w</w:t>
            </w:r>
            <w:r w:rsidR="00553A7F">
              <w:rPr>
                <w:sz w:val="22"/>
                <w:szCs w:val="22"/>
              </w:rPr>
              <w:t> </w:t>
            </w:r>
            <w:r w:rsidR="00CD7282" w:rsidRPr="006B3780">
              <w:rPr>
                <w:sz w:val="22"/>
                <w:szCs w:val="22"/>
              </w:rPr>
              <w:t>jakim filmie wystąpił (komedia, film historyczny), rodzaj sceny (sceny brutalne, romantyczne itp.)</w:t>
            </w:r>
            <w:r w:rsidR="007A47B6" w:rsidRPr="006B3780">
              <w:rPr>
                <w:sz w:val="22"/>
                <w:szCs w:val="22"/>
              </w:rPr>
              <w:t>?</w:t>
            </w:r>
          </w:p>
          <w:p w14:paraId="03B90B24" w14:textId="77777777" w:rsidR="008E5084" w:rsidRPr="006B3780" w:rsidRDefault="008E5084" w:rsidP="00591457">
            <w:pPr>
              <w:pStyle w:val="Akapitzlist"/>
              <w:rPr>
                <w:sz w:val="22"/>
                <w:szCs w:val="22"/>
              </w:rPr>
            </w:pPr>
          </w:p>
          <w:p w14:paraId="235B285F" w14:textId="77777777" w:rsidR="008E5084" w:rsidRPr="006B3780" w:rsidRDefault="008E5084" w:rsidP="008E5084">
            <w:pPr>
              <w:pStyle w:val="Akapitzlist"/>
              <w:rPr>
                <w:sz w:val="22"/>
                <w:szCs w:val="22"/>
                <w:u w:val="single"/>
              </w:rPr>
            </w:pPr>
            <w:r w:rsidRPr="006B3780">
              <w:rPr>
                <w:sz w:val="22"/>
                <w:szCs w:val="22"/>
                <w:u w:val="single"/>
              </w:rPr>
              <w:t>Rekomendowana odpowiedź:</w:t>
            </w:r>
          </w:p>
          <w:p w14:paraId="1661E876" w14:textId="4B15E511" w:rsidR="00AA3176" w:rsidRPr="006B3780" w:rsidRDefault="00AA3176" w:rsidP="008E5084">
            <w:pPr>
              <w:pStyle w:val="Akapitzlist"/>
              <w:rPr>
                <w:sz w:val="22"/>
                <w:szCs w:val="22"/>
              </w:rPr>
            </w:pPr>
            <w:r w:rsidRPr="006B3780">
              <w:rPr>
                <w:sz w:val="22"/>
                <w:szCs w:val="22"/>
              </w:rPr>
              <w:t>Ocen</w:t>
            </w:r>
            <w:r w:rsidR="00933D01" w:rsidRPr="006B3780">
              <w:rPr>
                <w:sz w:val="22"/>
                <w:szCs w:val="22"/>
              </w:rPr>
              <w:t>a</w:t>
            </w:r>
            <w:r w:rsidRPr="006B3780">
              <w:rPr>
                <w:sz w:val="22"/>
                <w:szCs w:val="22"/>
              </w:rPr>
              <w:t xml:space="preserve"> zależy od rodzaju filmu i scen</w:t>
            </w:r>
            <w:r w:rsidR="007A47B6" w:rsidRPr="006B3780">
              <w:rPr>
                <w:sz w:val="22"/>
                <w:szCs w:val="22"/>
              </w:rPr>
              <w:t>,</w:t>
            </w:r>
            <w:r w:rsidRPr="006B3780">
              <w:rPr>
                <w:sz w:val="22"/>
                <w:szCs w:val="22"/>
              </w:rPr>
              <w:t xml:space="preserve"> w jakich on uczestniczy. Udział nie może szkodzić wizerunkowi urzędu i pracownika służby cywilnej.</w:t>
            </w:r>
          </w:p>
          <w:p w14:paraId="28855CB6" w14:textId="77777777" w:rsidR="00591457" w:rsidRPr="006B3780" w:rsidRDefault="00591457" w:rsidP="008E5084">
            <w:pPr>
              <w:rPr>
                <w:sz w:val="22"/>
                <w:szCs w:val="22"/>
              </w:rPr>
            </w:pPr>
          </w:p>
          <w:p w14:paraId="76C0AB39" w14:textId="0461B345" w:rsidR="00A66C31" w:rsidRPr="006B3780" w:rsidRDefault="003E4701" w:rsidP="003E4701">
            <w:pPr>
              <w:pStyle w:val="Akapitzlist"/>
              <w:numPr>
                <w:ilvl w:val="0"/>
                <w:numId w:val="14"/>
              </w:numPr>
              <w:rPr>
                <w:sz w:val="22"/>
                <w:szCs w:val="22"/>
                <w:u w:val="single"/>
              </w:rPr>
            </w:pPr>
            <w:r w:rsidRPr="006B3780">
              <w:rPr>
                <w:sz w:val="22"/>
                <w:szCs w:val="22"/>
                <w:u w:val="single"/>
              </w:rPr>
              <w:t>Uprawianie sportu</w:t>
            </w:r>
            <w:r w:rsidR="008E5084" w:rsidRPr="006B3780">
              <w:rPr>
                <w:sz w:val="22"/>
                <w:szCs w:val="22"/>
                <w:u w:val="single"/>
              </w:rPr>
              <w:t xml:space="preserve"> (</w:t>
            </w:r>
            <w:r w:rsidRPr="006B3780">
              <w:rPr>
                <w:sz w:val="22"/>
                <w:szCs w:val="22"/>
                <w:u w:val="single"/>
              </w:rPr>
              <w:t>amatorsk</w:t>
            </w:r>
            <w:r w:rsidR="008E5084" w:rsidRPr="006B3780">
              <w:rPr>
                <w:sz w:val="22"/>
                <w:szCs w:val="22"/>
                <w:u w:val="single"/>
              </w:rPr>
              <w:t>o lub wyczynowo)</w:t>
            </w:r>
            <w:r w:rsidR="007A47B6" w:rsidRPr="006B3780">
              <w:rPr>
                <w:sz w:val="22"/>
                <w:szCs w:val="22"/>
                <w:u w:val="single"/>
              </w:rPr>
              <w:t>,</w:t>
            </w:r>
            <w:r w:rsidR="008E5084" w:rsidRPr="006B3780">
              <w:rPr>
                <w:sz w:val="22"/>
                <w:szCs w:val="22"/>
                <w:u w:val="single"/>
              </w:rPr>
              <w:t xml:space="preserve"> np.</w:t>
            </w:r>
            <w:r w:rsidRPr="006B3780">
              <w:rPr>
                <w:sz w:val="22"/>
                <w:szCs w:val="22"/>
                <w:u w:val="single"/>
              </w:rPr>
              <w:t xml:space="preserve"> pływanie, boks, strzelectwo</w:t>
            </w:r>
            <w:r w:rsidR="008E5084" w:rsidRPr="006B3780">
              <w:rPr>
                <w:sz w:val="22"/>
                <w:szCs w:val="22"/>
                <w:u w:val="single"/>
              </w:rPr>
              <w:t>. Udział w zawodach</w:t>
            </w:r>
            <w:r w:rsidR="00B81D67" w:rsidRPr="006B3780">
              <w:rPr>
                <w:sz w:val="22"/>
                <w:szCs w:val="22"/>
                <w:u w:val="single"/>
              </w:rPr>
              <w:t>.</w:t>
            </w:r>
          </w:p>
          <w:p w14:paraId="37DCF02C" w14:textId="1F64C81D" w:rsidR="008E5084" w:rsidRPr="006B3780" w:rsidRDefault="008E5084" w:rsidP="008E5084">
            <w:pPr>
              <w:pStyle w:val="Akapitzlist"/>
              <w:rPr>
                <w:sz w:val="22"/>
                <w:szCs w:val="22"/>
              </w:rPr>
            </w:pPr>
            <w:r w:rsidRPr="006B3780">
              <w:rPr>
                <w:sz w:val="22"/>
                <w:szCs w:val="22"/>
              </w:rPr>
              <w:t xml:space="preserve">Pracownik urzędu uprawia sport (amatorsko lub wyczynowo). Często jeździ na zawody, ma duże osiągnięcia. </w:t>
            </w:r>
          </w:p>
          <w:p w14:paraId="785DBFC6" w14:textId="77777777" w:rsidR="008E5084" w:rsidRPr="006B3780" w:rsidRDefault="008E5084" w:rsidP="008E5084">
            <w:pPr>
              <w:pStyle w:val="Akapitzlist"/>
              <w:rPr>
                <w:sz w:val="22"/>
                <w:szCs w:val="22"/>
              </w:rPr>
            </w:pPr>
          </w:p>
          <w:p w14:paraId="4F53319D" w14:textId="77777777" w:rsidR="008E5084" w:rsidRPr="006B3780" w:rsidRDefault="008E5084" w:rsidP="008E5084">
            <w:pPr>
              <w:pStyle w:val="Akapitzlist"/>
              <w:rPr>
                <w:sz w:val="22"/>
                <w:szCs w:val="22"/>
                <w:u w:val="single"/>
              </w:rPr>
            </w:pPr>
            <w:r w:rsidRPr="006B3780">
              <w:rPr>
                <w:sz w:val="22"/>
                <w:szCs w:val="22"/>
                <w:u w:val="single"/>
              </w:rPr>
              <w:t>Rekomendowana odpowiedź:</w:t>
            </w:r>
          </w:p>
          <w:p w14:paraId="72A79E14" w14:textId="485C369E" w:rsidR="00AA3176" w:rsidRPr="006B3780" w:rsidRDefault="00AA3176" w:rsidP="008E5084">
            <w:pPr>
              <w:pStyle w:val="Akapitzlist"/>
              <w:rPr>
                <w:sz w:val="22"/>
                <w:szCs w:val="22"/>
              </w:rPr>
            </w:pPr>
            <w:r w:rsidRPr="006B3780">
              <w:rPr>
                <w:sz w:val="22"/>
                <w:szCs w:val="22"/>
              </w:rPr>
              <w:t>Postawa nie budzi wątpliwości. Jeżeli osiąga sukcesy</w:t>
            </w:r>
            <w:r w:rsidR="007A47B6" w:rsidRPr="006B3780">
              <w:rPr>
                <w:sz w:val="22"/>
                <w:szCs w:val="22"/>
              </w:rPr>
              <w:t>,</w:t>
            </w:r>
            <w:r w:rsidRPr="006B3780">
              <w:rPr>
                <w:sz w:val="22"/>
                <w:szCs w:val="22"/>
              </w:rPr>
              <w:t xml:space="preserve"> </w:t>
            </w:r>
            <w:r w:rsidR="007A47B6" w:rsidRPr="006B3780">
              <w:rPr>
                <w:sz w:val="22"/>
                <w:szCs w:val="22"/>
              </w:rPr>
              <w:t xml:space="preserve">to </w:t>
            </w:r>
            <w:r w:rsidRPr="006B3780">
              <w:rPr>
                <w:sz w:val="22"/>
                <w:szCs w:val="22"/>
              </w:rPr>
              <w:t>bardzo dobrze świadczy o</w:t>
            </w:r>
            <w:r w:rsidR="00553A7F">
              <w:rPr>
                <w:sz w:val="22"/>
                <w:szCs w:val="22"/>
              </w:rPr>
              <w:t> </w:t>
            </w:r>
            <w:r w:rsidRPr="006B3780">
              <w:rPr>
                <w:sz w:val="22"/>
                <w:szCs w:val="22"/>
              </w:rPr>
              <w:t xml:space="preserve">tym pracowniku. </w:t>
            </w:r>
            <w:r w:rsidR="007A47B6" w:rsidRPr="006B3780">
              <w:rPr>
                <w:sz w:val="22"/>
                <w:szCs w:val="22"/>
              </w:rPr>
              <w:t>Z</w:t>
            </w:r>
            <w:r w:rsidRPr="006B3780">
              <w:rPr>
                <w:sz w:val="22"/>
                <w:szCs w:val="22"/>
              </w:rPr>
              <w:t xml:space="preserve">astrzeżenia </w:t>
            </w:r>
            <w:r w:rsidR="007A47B6" w:rsidRPr="006B3780">
              <w:rPr>
                <w:sz w:val="22"/>
                <w:szCs w:val="22"/>
              </w:rPr>
              <w:t>mogą dotyczyć</w:t>
            </w:r>
            <w:r w:rsidRPr="006B3780">
              <w:rPr>
                <w:sz w:val="22"/>
                <w:szCs w:val="22"/>
              </w:rPr>
              <w:t xml:space="preserve"> tego</w:t>
            </w:r>
            <w:r w:rsidR="007A47B6" w:rsidRPr="006B3780">
              <w:rPr>
                <w:sz w:val="22"/>
                <w:szCs w:val="22"/>
              </w:rPr>
              <w:t>,</w:t>
            </w:r>
            <w:r w:rsidRPr="006B3780">
              <w:rPr>
                <w:sz w:val="22"/>
                <w:szCs w:val="22"/>
              </w:rPr>
              <w:t xml:space="preserve"> czy jego zaangażowanie nie wpływa na pracę w urzędzie</w:t>
            </w:r>
            <w:r w:rsidR="00933D01" w:rsidRPr="006B3780">
              <w:rPr>
                <w:sz w:val="22"/>
                <w:szCs w:val="22"/>
              </w:rPr>
              <w:t>.</w:t>
            </w:r>
          </w:p>
          <w:p w14:paraId="489C570C" w14:textId="0AD026D0" w:rsidR="00A66C31" w:rsidRPr="006B3780" w:rsidRDefault="00A66C31" w:rsidP="008E5084">
            <w:pPr>
              <w:rPr>
                <w:sz w:val="22"/>
                <w:szCs w:val="22"/>
              </w:rPr>
            </w:pPr>
          </w:p>
          <w:p w14:paraId="2D5C4683" w14:textId="3A96089B" w:rsidR="008E5084" w:rsidRPr="006B3780" w:rsidRDefault="003E4701" w:rsidP="003E4701">
            <w:pPr>
              <w:pStyle w:val="Akapitzlist"/>
              <w:numPr>
                <w:ilvl w:val="0"/>
                <w:numId w:val="14"/>
              </w:numPr>
              <w:rPr>
                <w:sz w:val="22"/>
                <w:szCs w:val="22"/>
                <w:u w:val="single"/>
              </w:rPr>
            </w:pPr>
            <w:r w:rsidRPr="006B3780">
              <w:rPr>
                <w:sz w:val="22"/>
                <w:szCs w:val="22"/>
                <w:u w:val="single"/>
              </w:rPr>
              <w:t>Działanie w stowarzyszeniu</w:t>
            </w:r>
            <w:r w:rsidR="008E5084" w:rsidRPr="006B3780">
              <w:rPr>
                <w:sz w:val="22"/>
                <w:szCs w:val="22"/>
                <w:u w:val="single"/>
              </w:rPr>
              <w:t xml:space="preserve">. </w:t>
            </w:r>
            <w:r w:rsidR="00E55A0F" w:rsidRPr="006B3780">
              <w:rPr>
                <w:sz w:val="22"/>
                <w:szCs w:val="22"/>
                <w:u w:val="single"/>
              </w:rPr>
              <w:t>Ocena kilku przykładów.</w:t>
            </w:r>
          </w:p>
          <w:p w14:paraId="28D4E320" w14:textId="37326A39" w:rsidR="00E55A0F" w:rsidRPr="006B3780" w:rsidRDefault="00E55A0F" w:rsidP="00E55A0F">
            <w:pPr>
              <w:pStyle w:val="Akapitzlist"/>
              <w:rPr>
                <w:sz w:val="22"/>
                <w:szCs w:val="22"/>
              </w:rPr>
            </w:pPr>
            <w:r w:rsidRPr="006B3780">
              <w:rPr>
                <w:sz w:val="22"/>
                <w:szCs w:val="22"/>
              </w:rPr>
              <w:t>Trzech różnych pracowników</w:t>
            </w:r>
            <w:r w:rsidR="00B75E86" w:rsidRPr="006B3780">
              <w:rPr>
                <w:sz w:val="22"/>
                <w:szCs w:val="22"/>
              </w:rPr>
              <w:t>, którzy</w:t>
            </w:r>
            <w:r w:rsidRPr="006B3780">
              <w:rPr>
                <w:sz w:val="22"/>
                <w:szCs w:val="22"/>
              </w:rPr>
              <w:t xml:space="preserve"> </w:t>
            </w:r>
            <w:r w:rsidR="00B673E3">
              <w:rPr>
                <w:sz w:val="22"/>
                <w:szCs w:val="22"/>
              </w:rPr>
              <w:t>działają</w:t>
            </w:r>
            <w:r w:rsidR="00B673E3" w:rsidRPr="006B3780">
              <w:rPr>
                <w:sz w:val="22"/>
                <w:szCs w:val="22"/>
              </w:rPr>
              <w:t xml:space="preserve"> </w:t>
            </w:r>
            <w:r w:rsidRPr="006B3780">
              <w:rPr>
                <w:sz w:val="22"/>
                <w:szCs w:val="22"/>
              </w:rPr>
              <w:t>w:</w:t>
            </w:r>
          </w:p>
          <w:p w14:paraId="1151F555" w14:textId="6D8E28EB" w:rsidR="00A66C31" w:rsidRPr="006B3780" w:rsidRDefault="003E4701" w:rsidP="00E55A0F">
            <w:pPr>
              <w:pStyle w:val="Akapitzlist"/>
              <w:ind w:left="953" w:hanging="233"/>
              <w:rPr>
                <w:sz w:val="22"/>
                <w:szCs w:val="22"/>
              </w:rPr>
            </w:pPr>
            <w:r w:rsidRPr="006B3780">
              <w:rPr>
                <w:sz w:val="22"/>
                <w:szCs w:val="22"/>
              </w:rPr>
              <w:t xml:space="preserve">- </w:t>
            </w:r>
            <w:r w:rsidR="008E5084" w:rsidRPr="006B3780">
              <w:rPr>
                <w:sz w:val="22"/>
                <w:szCs w:val="22"/>
              </w:rPr>
              <w:t>stowarzyszeni</w:t>
            </w:r>
            <w:r w:rsidR="00E55A0F" w:rsidRPr="006B3780">
              <w:rPr>
                <w:sz w:val="22"/>
                <w:szCs w:val="22"/>
              </w:rPr>
              <w:t>u</w:t>
            </w:r>
            <w:r w:rsidR="008E5084" w:rsidRPr="006B3780">
              <w:rPr>
                <w:sz w:val="22"/>
                <w:szCs w:val="22"/>
              </w:rPr>
              <w:t xml:space="preserve"> </w:t>
            </w:r>
            <w:r w:rsidRPr="006B3780">
              <w:rPr>
                <w:sz w:val="22"/>
                <w:szCs w:val="22"/>
              </w:rPr>
              <w:t xml:space="preserve">miłośników broni, </w:t>
            </w:r>
            <w:r w:rsidR="008E5084" w:rsidRPr="006B3780">
              <w:rPr>
                <w:sz w:val="22"/>
                <w:szCs w:val="22"/>
              </w:rPr>
              <w:br/>
              <w:t>(</w:t>
            </w:r>
            <w:r w:rsidRPr="006B3780">
              <w:rPr>
                <w:sz w:val="22"/>
                <w:szCs w:val="22"/>
              </w:rPr>
              <w:t>popieranie ustawy o szerszym dostępie do broni</w:t>
            </w:r>
            <w:r w:rsidR="008E5084" w:rsidRPr="006B3780">
              <w:rPr>
                <w:sz w:val="22"/>
                <w:szCs w:val="22"/>
              </w:rPr>
              <w:t>)</w:t>
            </w:r>
          </w:p>
          <w:p w14:paraId="3CDA2C36" w14:textId="7030679A" w:rsidR="00A66C31" w:rsidRPr="006B3780" w:rsidRDefault="008E5084" w:rsidP="00E55A0F">
            <w:pPr>
              <w:pStyle w:val="Akapitzlist"/>
              <w:ind w:left="953" w:hanging="233"/>
              <w:rPr>
                <w:sz w:val="22"/>
                <w:szCs w:val="22"/>
              </w:rPr>
            </w:pPr>
            <w:r w:rsidRPr="006B3780">
              <w:rPr>
                <w:sz w:val="22"/>
                <w:szCs w:val="22"/>
              </w:rPr>
              <w:t xml:space="preserve">- </w:t>
            </w:r>
            <w:r w:rsidR="00A66C31" w:rsidRPr="006B3780">
              <w:rPr>
                <w:sz w:val="22"/>
                <w:szCs w:val="22"/>
              </w:rPr>
              <w:t>stowarzyszeni</w:t>
            </w:r>
            <w:r w:rsidR="00E55A0F" w:rsidRPr="006B3780">
              <w:rPr>
                <w:sz w:val="22"/>
                <w:szCs w:val="22"/>
              </w:rPr>
              <w:t>u</w:t>
            </w:r>
            <w:r w:rsidR="003E4701" w:rsidRPr="006B3780">
              <w:rPr>
                <w:sz w:val="22"/>
                <w:szCs w:val="22"/>
              </w:rPr>
              <w:t xml:space="preserve"> posiadaczy ogródków działkowych, </w:t>
            </w:r>
            <w:r w:rsidRPr="006B3780">
              <w:rPr>
                <w:sz w:val="22"/>
                <w:szCs w:val="22"/>
              </w:rPr>
              <w:br/>
              <w:t>(</w:t>
            </w:r>
            <w:r w:rsidR="003E4701" w:rsidRPr="006B3780">
              <w:rPr>
                <w:sz w:val="22"/>
                <w:szCs w:val="22"/>
              </w:rPr>
              <w:t>wspieranie ustawy o uwłaszczeniu działkowców</w:t>
            </w:r>
            <w:r w:rsidRPr="006B3780">
              <w:rPr>
                <w:sz w:val="22"/>
                <w:szCs w:val="22"/>
              </w:rPr>
              <w:t>)</w:t>
            </w:r>
          </w:p>
          <w:p w14:paraId="37C3CF47" w14:textId="1EC8D5EC" w:rsidR="00A66C31" w:rsidRPr="006B3780" w:rsidRDefault="00E55A0F" w:rsidP="00E55A0F">
            <w:pPr>
              <w:pStyle w:val="Akapitzlist"/>
              <w:ind w:left="953" w:hanging="233"/>
              <w:rPr>
                <w:sz w:val="22"/>
                <w:szCs w:val="22"/>
              </w:rPr>
            </w:pPr>
            <w:r w:rsidRPr="006B3780">
              <w:rPr>
                <w:sz w:val="22"/>
                <w:szCs w:val="22"/>
              </w:rPr>
              <w:t xml:space="preserve">- </w:t>
            </w:r>
            <w:r w:rsidR="00A66C31" w:rsidRPr="006B3780">
              <w:rPr>
                <w:sz w:val="22"/>
                <w:szCs w:val="22"/>
              </w:rPr>
              <w:t>stowarzyszeni</w:t>
            </w:r>
            <w:r w:rsidR="00B75E86" w:rsidRPr="006B3780">
              <w:rPr>
                <w:sz w:val="22"/>
                <w:szCs w:val="22"/>
              </w:rPr>
              <w:t>u</w:t>
            </w:r>
            <w:r w:rsidR="003E4701" w:rsidRPr="006B3780">
              <w:rPr>
                <w:sz w:val="22"/>
                <w:szCs w:val="22"/>
              </w:rPr>
              <w:t xml:space="preserve"> stop eksmisjom, </w:t>
            </w:r>
            <w:r w:rsidRPr="006B3780">
              <w:rPr>
                <w:sz w:val="22"/>
                <w:szCs w:val="22"/>
              </w:rPr>
              <w:br/>
              <w:t>(</w:t>
            </w:r>
            <w:r w:rsidR="003E4701" w:rsidRPr="006B3780">
              <w:rPr>
                <w:sz w:val="22"/>
                <w:szCs w:val="22"/>
              </w:rPr>
              <w:t>branie udziału w blokadach eksmisji niezgodnych z prawem</w:t>
            </w:r>
            <w:r w:rsidRPr="006B3780">
              <w:rPr>
                <w:sz w:val="22"/>
                <w:szCs w:val="22"/>
              </w:rPr>
              <w:t>).</w:t>
            </w:r>
          </w:p>
          <w:p w14:paraId="3DB2E962" w14:textId="525E37E1" w:rsidR="003E4701" w:rsidRPr="006B3780" w:rsidRDefault="00E55A0F" w:rsidP="00E55A0F">
            <w:pPr>
              <w:pStyle w:val="Akapitzlist"/>
              <w:rPr>
                <w:sz w:val="22"/>
                <w:szCs w:val="22"/>
              </w:rPr>
            </w:pPr>
            <w:r w:rsidRPr="006B3780">
              <w:rPr>
                <w:sz w:val="22"/>
                <w:szCs w:val="22"/>
              </w:rPr>
              <w:t>Ocena różnych sytuacji.</w:t>
            </w:r>
          </w:p>
          <w:p w14:paraId="03928503" w14:textId="77777777" w:rsidR="00E55A0F" w:rsidRPr="006B3780" w:rsidRDefault="00E55A0F" w:rsidP="00E55A0F">
            <w:pPr>
              <w:pStyle w:val="Akapitzlist"/>
              <w:rPr>
                <w:sz w:val="22"/>
                <w:szCs w:val="22"/>
              </w:rPr>
            </w:pPr>
          </w:p>
          <w:p w14:paraId="66BDF602" w14:textId="77777777" w:rsidR="00E55A0F" w:rsidRPr="006B3780" w:rsidRDefault="00E55A0F" w:rsidP="00E55A0F">
            <w:pPr>
              <w:pStyle w:val="Akapitzlist"/>
              <w:rPr>
                <w:sz w:val="22"/>
                <w:szCs w:val="22"/>
              </w:rPr>
            </w:pPr>
            <w:r w:rsidRPr="006B3780">
              <w:rPr>
                <w:sz w:val="22"/>
                <w:szCs w:val="22"/>
                <w:u w:val="single"/>
              </w:rPr>
              <w:t>Rekomendowana odpowiedź:</w:t>
            </w:r>
          </w:p>
          <w:p w14:paraId="27058880" w14:textId="1327B5A2" w:rsidR="00E55A0F" w:rsidRPr="006B3780" w:rsidRDefault="00AA3176" w:rsidP="00E55A0F">
            <w:pPr>
              <w:pStyle w:val="Akapitzlist"/>
              <w:rPr>
                <w:sz w:val="22"/>
                <w:szCs w:val="22"/>
              </w:rPr>
            </w:pPr>
            <w:r w:rsidRPr="006B3780">
              <w:rPr>
                <w:sz w:val="22"/>
                <w:szCs w:val="22"/>
              </w:rPr>
              <w:t xml:space="preserve">Działanie w tych stowarzyszeniach może budzić wątpliwości. Angażowanie się </w:t>
            </w:r>
            <w:r w:rsidR="00B75E86" w:rsidRPr="006B3780">
              <w:rPr>
                <w:sz w:val="22"/>
                <w:szCs w:val="22"/>
              </w:rPr>
              <w:t>w</w:t>
            </w:r>
            <w:r w:rsidR="00553A7F">
              <w:rPr>
                <w:sz w:val="22"/>
                <w:szCs w:val="22"/>
              </w:rPr>
              <w:t> </w:t>
            </w:r>
            <w:r w:rsidRPr="006B3780">
              <w:rPr>
                <w:sz w:val="22"/>
                <w:szCs w:val="22"/>
              </w:rPr>
              <w:t>działa</w:t>
            </w:r>
            <w:r w:rsidR="00B75E86" w:rsidRPr="006B3780">
              <w:rPr>
                <w:sz w:val="22"/>
                <w:szCs w:val="22"/>
              </w:rPr>
              <w:t>nia</w:t>
            </w:r>
            <w:r w:rsidRPr="006B3780">
              <w:rPr>
                <w:sz w:val="22"/>
                <w:szCs w:val="22"/>
              </w:rPr>
              <w:t>, które mogą być powiązane z działaniami polityków lub określonego lobby</w:t>
            </w:r>
            <w:r w:rsidR="001A3247" w:rsidRPr="006B3780">
              <w:rPr>
                <w:sz w:val="22"/>
                <w:szCs w:val="22"/>
              </w:rPr>
              <w:t>,</w:t>
            </w:r>
            <w:r w:rsidRPr="006B3780">
              <w:rPr>
                <w:sz w:val="22"/>
                <w:szCs w:val="22"/>
              </w:rPr>
              <w:t xml:space="preserve"> nigdy nie mogą być akceptowane. Tym bardziej aktywna działalność (udział w protestach, demonstracjach, podpisy pod deklaracjami itp.)</w:t>
            </w:r>
            <w:r w:rsidR="001A3247" w:rsidRPr="006B3780">
              <w:rPr>
                <w:sz w:val="22"/>
                <w:szCs w:val="22"/>
              </w:rPr>
              <w:t>.</w:t>
            </w:r>
          </w:p>
          <w:p w14:paraId="2CC3127A" w14:textId="77777777" w:rsidR="00E76095" w:rsidRPr="006B3780" w:rsidRDefault="00E76095" w:rsidP="00E55A0F">
            <w:pPr>
              <w:pStyle w:val="Akapitzlist"/>
              <w:rPr>
                <w:sz w:val="22"/>
                <w:szCs w:val="22"/>
              </w:rPr>
            </w:pPr>
          </w:p>
          <w:p w14:paraId="52A8A950" w14:textId="79B90487" w:rsidR="00E76095" w:rsidRPr="006B3780" w:rsidRDefault="001B396B" w:rsidP="00E76095">
            <w:pPr>
              <w:pStyle w:val="Akapitzlist"/>
              <w:ind w:left="0"/>
              <w:rPr>
                <w:sz w:val="22"/>
                <w:szCs w:val="22"/>
              </w:rPr>
            </w:pPr>
            <w:r w:rsidRPr="001B396B">
              <w:rPr>
                <w:noProof/>
                <w:sz w:val="22"/>
                <w:szCs w:val="22"/>
                <w:lang w:eastAsia="pl-PL"/>
              </w:rPr>
              <w:drawing>
                <wp:inline distT="0" distB="0" distL="0" distR="0" wp14:anchorId="49EFB5C4" wp14:editId="7A96C6DF">
                  <wp:extent cx="4572638" cy="3429479"/>
                  <wp:effectExtent l="114300" t="114300" r="113665" b="152400"/>
                  <wp:docPr id="23" name="Obraz 23" descr="Tytuł slajdu: Ćwiczenie (II)" title="Zrzut ekranu prezentacji: Dodatkowe zajęcia niezarobkowe i akty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814B835" w14:textId="4AF9A566" w:rsidR="00F85F4A" w:rsidRDefault="00F85F4A" w:rsidP="00A06635">
            <w:pPr>
              <w:rPr>
                <w:sz w:val="22"/>
                <w:szCs w:val="22"/>
              </w:rPr>
            </w:pPr>
          </w:p>
          <w:p w14:paraId="195B1638" w14:textId="77777777" w:rsidR="0024667B" w:rsidRDefault="0024667B" w:rsidP="00A06635">
            <w:pPr>
              <w:rPr>
                <w:sz w:val="22"/>
                <w:szCs w:val="22"/>
              </w:rPr>
            </w:pPr>
          </w:p>
          <w:p w14:paraId="13767C0B" w14:textId="7B5040EF" w:rsidR="0024667B" w:rsidRDefault="001B396B" w:rsidP="00A06635">
            <w:pPr>
              <w:rPr>
                <w:sz w:val="22"/>
                <w:szCs w:val="22"/>
              </w:rPr>
            </w:pPr>
            <w:r w:rsidRPr="001B396B">
              <w:rPr>
                <w:noProof/>
                <w:sz w:val="22"/>
                <w:szCs w:val="22"/>
                <w:lang w:eastAsia="pl-PL"/>
              </w:rPr>
              <w:drawing>
                <wp:inline distT="0" distB="0" distL="0" distR="0" wp14:anchorId="50D80556" wp14:editId="17C47662">
                  <wp:extent cx="4572638" cy="3429479"/>
                  <wp:effectExtent l="114300" t="114300" r="113665" b="152400"/>
                  <wp:docPr id="24" name="Obraz 24" descr="Tytuł slajdu: Ćwiczenie (II)" title="Zrzut ekranu prezentacji: Dodatkowe zajęcia niezarobkowe i akty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43817223" w14:textId="788C99B7" w:rsidR="0024667B" w:rsidRDefault="001B396B" w:rsidP="00A06635">
            <w:pPr>
              <w:rPr>
                <w:sz w:val="22"/>
                <w:szCs w:val="22"/>
              </w:rPr>
            </w:pPr>
            <w:r w:rsidRPr="001B396B">
              <w:rPr>
                <w:noProof/>
                <w:sz w:val="22"/>
                <w:szCs w:val="22"/>
                <w:lang w:eastAsia="pl-PL"/>
              </w:rPr>
              <w:drawing>
                <wp:inline distT="0" distB="0" distL="0" distR="0" wp14:anchorId="44F1FE16" wp14:editId="00745A6A">
                  <wp:extent cx="4572638" cy="3429479"/>
                  <wp:effectExtent l="114300" t="114300" r="113665" b="152400"/>
                  <wp:docPr id="25" name="Obraz 25" descr="Tytuł slajdu: Ćwiczenie (II)" title="Zrzut ekranu prezentacji: Dodatkowe zajęcia niezarobkowe i akty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297116B" w14:textId="77777777" w:rsidR="0024667B" w:rsidRDefault="0024667B" w:rsidP="00A06635">
            <w:pPr>
              <w:rPr>
                <w:sz w:val="22"/>
                <w:szCs w:val="22"/>
              </w:rPr>
            </w:pPr>
          </w:p>
          <w:p w14:paraId="75854EE7" w14:textId="002F9EAD" w:rsidR="0024667B" w:rsidRDefault="001B396B" w:rsidP="00A06635">
            <w:pPr>
              <w:rPr>
                <w:sz w:val="22"/>
                <w:szCs w:val="22"/>
              </w:rPr>
            </w:pPr>
            <w:bookmarkStart w:id="0" w:name="_GoBack"/>
            <w:r w:rsidRPr="001B396B">
              <w:rPr>
                <w:noProof/>
                <w:sz w:val="22"/>
                <w:szCs w:val="22"/>
                <w:lang w:eastAsia="pl-PL"/>
              </w:rPr>
              <w:drawing>
                <wp:inline distT="0" distB="0" distL="0" distR="0" wp14:anchorId="3DE6F265" wp14:editId="2A3F00C9">
                  <wp:extent cx="4572638" cy="3429479"/>
                  <wp:effectExtent l="114300" t="114300" r="113665" b="152400"/>
                  <wp:docPr id="26" name="Obraz 26" descr="Tytuł slajdu: Ćwiczenie (II)" title="Zrzut ekranu prezentacji: Dodatkowe zajęcia niezarobkowe i akty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1630FB51" w14:textId="77777777" w:rsidR="0024667B" w:rsidRDefault="0024667B" w:rsidP="00A06635">
            <w:pPr>
              <w:rPr>
                <w:sz w:val="22"/>
                <w:szCs w:val="22"/>
              </w:rPr>
            </w:pPr>
          </w:p>
          <w:p w14:paraId="0EADB515" w14:textId="7CA6878D" w:rsidR="0024667B" w:rsidRPr="006B3780" w:rsidRDefault="0024667B" w:rsidP="00A06635">
            <w:pPr>
              <w:rPr>
                <w:sz w:val="22"/>
                <w:szCs w:val="22"/>
              </w:rPr>
            </w:pPr>
          </w:p>
        </w:tc>
      </w:tr>
      <w:tr w:rsidR="00C402DA" w:rsidRPr="006B3780" w14:paraId="130F2079" w14:textId="77777777" w:rsidTr="00C402DA">
        <w:trPr>
          <w:trHeight w:val="488"/>
        </w:trPr>
        <w:tc>
          <w:tcPr>
            <w:tcW w:w="1625" w:type="dxa"/>
            <w:shd w:val="clear" w:color="auto" w:fill="D9D9D9" w:themeFill="background1" w:themeFillShade="D9"/>
          </w:tcPr>
          <w:p w14:paraId="12761BF1" w14:textId="7A2BCBF0" w:rsidR="00C15B87" w:rsidRPr="006B3780" w:rsidRDefault="00C15B87">
            <w:pPr>
              <w:rPr>
                <w:b/>
                <w:sz w:val="22"/>
                <w:szCs w:val="22"/>
              </w:rPr>
            </w:pPr>
            <w:r w:rsidRPr="006B3780">
              <w:rPr>
                <w:b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8292" w:type="dxa"/>
          </w:tcPr>
          <w:p w14:paraId="581AB142" w14:textId="1B78B294" w:rsidR="00C15B87" w:rsidRPr="006B3780" w:rsidRDefault="00C43A72">
            <w:pPr>
              <w:rPr>
                <w:sz w:val="22"/>
                <w:szCs w:val="22"/>
              </w:rPr>
            </w:pPr>
            <w:r w:rsidRPr="006B3780">
              <w:rPr>
                <w:rFonts w:cs="Calibri"/>
                <w:bCs/>
                <w:color w:val="000000" w:themeColor="text1"/>
                <w:sz w:val="22"/>
                <w:szCs w:val="22"/>
              </w:rPr>
              <w:t>Omawiane przepisy znajdują się w materiale uzupełniającym.</w:t>
            </w:r>
          </w:p>
        </w:tc>
      </w:tr>
    </w:tbl>
    <w:p w14:paraId="612CEE12" w14:textId="4167EA84" w:rsidR="00C15B87" w:rsidRPr="006B3780" w:rsidRDefault="00C15B87">
      <w:pPr>
        <w:rPr>
          <w:b/>
          <w:sz w:val="22"/>
          <w:szCs w:val="22"/>
        </w:rPr>
      </w:pPr>
    </w:p>
    <w:sectPr w:rsidR="00C15B87" w:rsidRPr="006B3780" w:rsidSect="00730C07">
      <w:footerReference w:type="even" r:id="rId22"/>
      <w:footerReference w:type="default" r:id="rId23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309C16" w14:textId="77777777" w:rsidR="00B558D9" w:rsidRDefault="00B558D9" w:rsidP="00C15B87">
      <w:r>
        <w:separator/>
      </w:r>
    </w:p>
  </w:endnote>
  <w:endnote w:type="continuationSeparator" w:id="0">
    <w:p w14:paraId="28270959" w14:textId="77777777" w:rsidR="00B558D9" w:rsidRDefault="00B558D9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B7CDE" w14:textId="77777777" w:rsidR="00C15B87" w:rsidRDefault="00C15B87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425DE4" w14:textId="77777777" w:rsidR="00C15B87" w:rsidRDefault="00C15B87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648EE" w14:textId="02DF044B" w:rsidR="00792920" w:rsidRDefault="00792920" w:rsidP="00792920">
    <w:pPr>
      <w:pStyle w:val="Stopka"/>
      <w:jc w:val="right"/>
      <w:rPr>
        <w:color w:val="4472C4" w:themeColor="accent1"/>
      </w:rPr>
    </w:pPr>
    <w:r>
      <w:rPr>
        <w:color w:val="4472C4" w:themeColor="accent1"/>
      </w:rPr>
      <w:t xml:space="preserve">Strona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 w:rsidR="00842871">
      <w:rPr>
        <w:noProof/>
        <w:color w:val="4472C4" w:themeColor="accent1"/>
      </w:rPr>
      <w:t>11</w:t>
    </w:r>
    <w:r>
      <w:rPr>
        <w:color w:val="4472C4" w:themeColor="accent1"/>
      </w:rPr>
      <w:fldChar w:fldCharType="end"/>
    </w:r>
    <w:r>
      <w:rPr>
        <w:color w:val="4472C4" w:themeColor="accent1"/>
      </w:rPr>
      <w:t xml:space="preserve"> z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\ * arabskie \ * MERGEFORMAT</w:instrText>
    </w:r>
    <w:r>
      <w:rPr>
        <w:color w:val="4472C4" w:themeColor="accent1"/>
      </w:rPr>
      <w:fldChar w:fldCharType="separate"/>
    </w:r>
    <w:r w:rsidR="00842871">
      <w:rPr>
        <w:noProof/>
        <w:color w:val="4472C4" w:themeColor="accent1"/>
      </w:rPr>
      <w:t>11</w:t>
    </w:r>
    <w:r>
      <w:rPr>
        <w:color w:val="4472C4" w:themeColor="accent1"/>
      </w:rPr>
      <w:fldChar w:fldCharType="end"/>
    </w:r>
  </w:p>
  <w:p w14:paraId="67760D07" w14:textId="77777777" w:rsidR="00C15B87" w:rsidRDefault="00C15B87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34469" w14:textId="77777777" w:rsidR="00B558D9" w:rsidRDefault="00B558D9" w:rsidP="00C15B87">
      <w:r>
        <w:separator/>
      </w:r>
    </w:p>
  </w:footnote>
  <w:footnote w:type="continuationSeparator" w:id="0">
    <w:p w14:paraId="072FE558" w14:textId="77777777" w:rsidR="00B558D9" w:rsidRDefault="00B558D9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07943"/>
    <w:multiLevelType w:val="hybridMultilevel"/>
    <w:tmpl w:val="F42CE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32CFB"/>
    <w:multiLevelType w:val="hybridMultilevel"/>
    <w:tmpl w:val="BEAEB2CA"/>
    <w:lvl w:ilvl="0" w:tplc="B1BC0074">
      <w:start w:val="1"/>
      <w:numFmt w:val="decimal"/>
      <w:lvlText w:val="%1."/>
      <w:lvlJc w:val="left"/>
      <w:pPr>
        <w:ind w:left="8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8" w:hanging="360"/>
      </w:pPr>
    </w:lvl>
    <w:lvl w:ilvl="2" w:tplc="0415001B" w:tentative="1">
      <w:start w:val="1"/>
      <w:numFmt w:val="lowerRoman"/>
      <w:lvlText w:val="%3."/>
      <w:lvlJc w:val="right"/>
      <w:pPr>
        <w:ind w:left="2318" w:hanging="180"/>
      </w:pPr>
    </w:lvl>
    <w:lvl w:ilvl="3" w:tplc="0415000F" w:tentative="1">
      <w:start w:val="1"/>
      <w:numFmt w:val="decimal"/>
      <w:lvlText w:val="%4."/>
      <w:lvlJc w:val="left"/>
      <w:pPr>
        <w:ind w:left="3038" w:hanging="360"/>
      </w:pPr>
    </w:lvl>
    <w:lvl w:ilvl="4" w:tplc="04150019" w:tentative="1">
      <w:start w:val="1"/>
      <w:numFmt w:val="lowerLetter"/>
      <w:lvlText w:val="%5."/>
      <w:lvlJc w:val="left"/>
      <w:pPr>
        <w:ind w:left="3758" w:hanging="360"/>
      </w:pPr>
    </w:lvl>
    <w:lvl w:ilvl="5" w:tplc="0415001B" w:tentative="1">
      <w:start w:val="1"/>
      <w:numFmt w:val="lowerRoman"/>
      <w:lvlText w:val="%6."/>
      <w:lvlJc w:val="right"/>
      <w:pPr>
        <w:ind w:left="4478" w:hanging="180"/>
      </w:pPr>
    </w:lvl>
    <w:lvl w:ilvl="6" w:tplc="0415000F" w:tentative="1">
      <w:start w:val="1"/>
      <w:numFmt w:val="decimal"/>
      <w:lvlText w:val="%7."/>
      <w:lvlJc w:val="left"/>
      <w:pPr>
        <w:ind w:left="5198" w:hanging="360"/>
      </w:pPr>
    </w:lvl>
    <w:lvl w:ilvl="7" w:tplc="04150019" w:tentative="1">
      <w:start w:val="1"/>
      <w:numFmt w:val="lowerLetter"/>
      <w:lvlText w:val="%8."/>
      <w:lvlJc w:val="left"/>
      <w:pPr>
        <w:ind w:left="5918" w:hanging="360"/>
      </w:pPr>
    </w:lvl>
    <w:lvl w:ilvl="8" w:tplc="0415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4" w15:restartNumberingAfterBreak="0">
    <w:nsid w:val="2C2706FB"/>
    <w:multiLevelType w:val="hybridMultilevel"/>
    <w:tmpl w:val="9D4A91D0"/>
    <w:lvl w:ilvl="0" w:tplc="664256C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E311C3"/>
    <w:multiLevelType w:val="hybridMultilevel"/>
    <w:tmpl w:val="1F160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34042"/>
    <w:multiLevelType w:val="hybridMultilevel"/>
    <w:tmpl w:val="61BA9D36"/>
    <w:lvl w:ilvl="0" w:tplc="1BFCE4FE">
      <w:start w:val="6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2B35A1"/>
    <w:multiLevelType w:val="hybridMultilevel"/>
    <w:tmpl w:val="5F3AB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324FE5"/>
    <w:multiLevelType w:val="hybridMultilevel"/>
    <w:tmpl w:val="72A0F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D55D45"/>
    <w:multiLevelType w:val="hybridMultilevel"/>
    <w:tmpl w:val="20A264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3464C97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EE7FC5"/>
    <w:multiLevelType w:val="hybridMultilevel"/>
    <w:tmpl w:val="4D808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2358B1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EE136E"/>
    <w:multiLevelType w:val="hybridMultilevel"/>
    <w:tmpl w:val="B8EE24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9"/>
  </w:num>
  <w:num w:numId="5">
    <w:abstractNumId w:val="13"/>
  </w:num>
  <w:num w:numId="6">
    <w:abstractNumId w:val="3"/>
  </w:num>
  <w:num w:numId="7">
    <w:abstractNumId w:val="14"/>
  </w:num>
  <w:num w:numId="8">
    <w:abstractNumId w:val="11"/>
  </w:num>
  <w:num w:numId="9">
    <w:abstractNumId w:val="8"/>
  </w:num>
  <w:num w:numId="10">
    <w:abstractNumId w:val="12"/>
  </w:num>
  <w:num w:numId="11">
    <w:abstractNumId w:val="10"/>
  </w:num>
  <w:num w:numId="12">
    <w:abstractNumId w:val="4"/>
  </w:num>
  <w:num w:numId="13">
    <w:abstractNumId w:val="0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114A1"/>
    <w:rsid w:val="0001339C"/>
    <w:rsid w:val="000167DA"/>
    <w:rsid w:val="000242C6"/>
    <w:rsid w:val="00024815"/>
    <w:rsid w:val="000364E8"/>
    <w:rsid w:val="00040657"/>
    <w:rsid w:val="00041424"/>
    <w:rsid w:val="00056150"/>
    <w:rsid w:val="00080054"/>
    <w:rsid w:val="00083CCD"/>
    <w:rsid w:val="00084B14"/>
    <w:rsid w:val="00094330"/>
    <w:rsid w:val="000A3721"/>
    <w:rsid w:val="000B5D8C"/>
    <w:rsid w:val="000C1667"/>
    <w:rsid w:val="000D04B7"/>
    <w:rsid w:val="000D409E"/>
    <w:rsid w:val="000D55B1"/>
    <w:rsid w:val="000E225C"/>
    <w:rsid w:val="000E785A"/>
    <w:rsid w:val="000F62B6"/>
    <w:rsid w:val="000F6955"/>
    <w:rsid w:val="000F7E1E"/>
    <w:rsid w:val="00100D1B"/>
    <w:rsid w:val="00100F70"/>
    <w:rsid w:val="00104725"/>
    <w:rsid w:val="00120C13"/>
    <w:rsid w:val="0012194C"/>
    <w:rsid w:val="00121F11"/>
    <w:rsid w:val="00131080"/>
    <w:rsid w:val="00133DED"/>
    <w:rsid w:val="0013479A"/>
    <w:rsid w:val="00140354"/>
    <w:rsid w:val="00142BBF"/>
    <w:rsid w:val="00151E22"/>
    <w:rsid w:val="00155A0B"/>
    <w:rsid w:val="00156910"/>
    <w:rsid w:val="001574EE"/>
    <w:rsid w:val="00160204"/>
    <w:rsid w:val="001A16CE"/>
    <w:rsid w:val="001A2B7A"/>
    <w:rsid w:val="001A3247"/>
    <w:rsid w:val="001A4229"/>
    <w:rsid w:val="001A75DF"/>
    <w:rsid w:val="001B0804"/>
    <w:rsid w:val="001B383F"/>
    <w:rsid w:val="001B396B"/>
    <w:rsid w:val="001B42AA"/>
    <w:rsid w:val="001B58F7"/>
    <w:rsid w:val="001C3F1D"/>
    <w:rsid w:val="001C5B09"/>
    <w:rsid w:val="001D07F0"/>
    <w:rsid w:val="001E17CC"/>
    <w:rsid w:val="002018F8"/>
    <w:rsid w:val="00206AB3"/>
    <w:rsid w:val="00223CAD"/>
    <w:rsid w:val="00231F19"/>
    <w:rsid w:val="00232B27"/>
    <w:rsid w:val="00233D09"/>
    <w:rsid w:val="0024667B"/>
    <w:rsid w:val="00261F16"/>
    <w:rsid w:val="00282013"/>
    <w:rsid w:val="00297625"/>
    <w:rsid w:val="002A4674"/>
    <w:rsid w:val="002B07F9"/>
    <w:rsid w:val="002B3FBD"/>
    <w:rsid w:val="002C76AB"/>
    <w:rsid w:val="002D5262"/>
    <w:rsid w:val="002E4494"/>
    <w:rsid w:val="002F2521"/>
    <w:rsid w:val="003018AA"/>
    <w:rsid w:val="003051F0"/>
    <w:rsid w:val="00314B6D"/>
    <w:rsid w:val="00315072"/>
    <w:rsid w:val="003208BF"/>
    <w:rsid w:val="00320E5D"/>
    <w:rsid w:val="003239EC"/>
    <w:rsid w:val="00325132"/>
    <w:rsid w:val="00335B77"/>
    <w:rsid w:val="003450E0"/>
    <w:rsid w:val="0035193D"/>
    <w:rsid w:val="00353D88"/>
    <w:rsid w:val="00361912"/>
    <w:rsid w:val="00363F32"/>
    <w:rsid w:val="0036504E"/>
    <w:rsid w:val="00381022"/>
    <w:rsid w:val="003975C6"/>
    <w:rsid w:val="003A11B8"/>
    <w:rsid w:val="003B6BC3"/>
    <w:rsid w:val="003C054B"/>
    <w:rsid w:val="003C1023"/>
    <w:rsid w:val="003E2D31"/>
    <w:rsid w:val="003E4701"/>
    <w:rsid w:val="003E60DF"/>
    <w:rsid w:val="00400FA9"/>
    <w:rsid w:val="00423A44"/>
    <w:rsid w:val="00444BD1"/>
    <w:rsid w:val="00446210"/>
    <w:rsid w:val="0046191F"/>
    <w:rsid w:val="00480C50"/>
    <w:rsid w:val="00494704"/>
    <w:rsid w:val="004A2447"/>
    <w:rsid w:val="004C39CC"/>
    <w:rsid w:val="004C3E20"/>
    <w:rsid w:val="004D0D74"/>
    <w:rsid w:val="004E2B30"/>
    <w:rsid w:val="004E6244"/>
    <w:rsid w:val="004E69DA"/>
    <w:rsid w:val="004F4EE9"/>
    <w:rsid w:val="004F515E"/>
    <w:rsid w:val="00500F46"/>
    <w:rsid w:val="00503A54"/>
    <w:rsid w:val="00505C18"/>
    <w:rsid w:val="00507581"/>
    <w:rsid w:val="00510CE8"/>
    <w:rsid w:val="005118C0"/>
    <w:rsid w:val="00511A76"/>
    <w:rsid w:val="00520784"/>
    <w:rsid w:val="005217B8"/>
    <w:rsid w:val="00525738"/>
    <w:rsid w:val="0053254D"/>
    <w:rsid w:val="00543C1E"/>
    <w:rsid w:val="00553A7F"/>
    <w:rsid w:val="00556474"/>
    <w:rsid w:val="00564EE7"/>
    <w:rsid w:val="005850C4"/>
    <w:rsid w:val="005868CE"/>
    <w:rsid w:val="00591457"/>
    <w:rsid w:val="005A2994"/>
    <w:rsid w:val="005B006D"/>
    <w:rsid w:val="005B3BA4"/>
    <w:rsid w:val="005E1138"/>
    <w:rsid w:val="005E3421"/>
    <w:rsid w:val="005F10CC"/>
    <w:rsid w:val="005F244C"/>
    <w:rsid w:val="00601DC3"/>
    <w:rsid w:val="00607C66"/>
    <w:rsid w:val="0061018F"/>
    <w:rsid w:val="00630642"/>
    <w:rsid w:val="0063311B"/>
    <w:rsid w:val="00641CF1"/>
    <w:rsid w:val="00645228"/>
    <w:rsid w:val="00650968"/>
    <w:rsid w:val="006521A5"/>
    <w:rsid w:val="006555CA"/>
    <w:rsid w:val="00662335"/>
    <w:rsid w:val="00662EA9"/>
    <w:rsid w:val="0067043D"/>
    <w:rsid w:val="00673BCA"/>
    <w:rsid w:val="00680686"/>
    <w:rsid w:val="006829AE"/>
    <w:rsid w:val="00684661"/>
    <w:rsid w:val="00687615"/>
    <w:rsid w:val="006979BB"/>
    <w:rsid w:val="006A0619"/>
    <w:rsid w:val="006A49BF"/>
    <w:rsid w:val="006A5082"/>
    <w:rsid w:val="006A60E4"/>
    <w:rsid w:val="006A7845"/>
    <w:rsid w:val="006A7ED8"/>
    <w:rsid w:val="006B3780"/>
    <w:rsid w:val="006B63A3"/>
    <w:rsid w:val="006D683B"/>
    <w:rsid w:val="006E2F44"/>
    <w:rsid w:val="006E6AE7"/>
    <w:rsid w:val="006F2954"/>
    <w:rsid w:val="006F72AC"/>
    <w:rsid w:val="00702049"/>
    <w:rsid w:val="00704396"/>
    <w:rsid w:val="0071535C"/>
    <w:rsid w:val="00721B45"/>
    <w:rsid w:val="00730C07"/>
    <w:rsid w:val="00735ABB"/>
    <w:rsid w:val="007504AF"/>
    <w:rsid w:val="0075680C"/>
    <w:rsid w:val="0076091F"/>
    <w:rsid w:val="007709D6"/>
    <w:rsid w:val="007841FF"/>
    <w:rsid w:val="00792920"/>
    <w:rsid w:val="007A47B6"/>
    <w:rsid w:val="007A6D44"/>
    <w:rsid w:val="007B4FDE"/>
    <w:rsid w:val="007C0CA8"/>
    <w:rsid w:val="007F413D"/>
    <w:rsid w:val="00802CA2"/>
    <w:rsid w:val="00820CCB"/>
    <w:rsid w:val="008240A9"/>
    <w:rsid w:val="00830488"/>
    <w:rsid w:val="00840F61"/>
    <w:rsid w:val="00842871"/>
    <w:rsid w:val="00866615"/>
    <w:rsid w:val="008668F4"/>
    <w:rsid w:val="008778FA"/>
    <w:rsid w:val="008A01D6"/>
    <w:rsid w:val="008C0FC6"/>
    <w:rsid w:val="008D0FCE"/>
    <w:rsid w:val="008D7A8E"/>
    <w:rsid w:val="008E16B6"/>
    <w:rsid w:val="008E5084"/>
    <w:rsid w:val="008F0A1C"/>
    <w:rsid w:val="00901A7C"/>
    <w:rsid w:val="00906E9A"/>
    <w:rsid w:val="0091142B"/>
    <w:rsid w:val="00916EE7"/>
    <w:rsid w:val="00933D01"/>
    <w:rsid w:val="00945474"/>
    <w:rsid w:val="00952A0E"/>
    <w:rsid w:val="00963932"/>
    <w:rsid w:val="00964AB9"/>
    <w:rsid w:val="00966712"/>
    <w:rsid w:val="0097270F"/>
    <w:rsid w:val="009746C3"/>
    <w:rsid w:val="0097636B"/>
    <w:rsid w:val="009807CD"/>
    <w:rsid w:val="00982823"/>
    <w:rsid w:val="0098609A"/>
    <w:rsid w:val="00994289"/>
    <w:rsid w:val="009B59DC"/>
    <w:rsid w:val="009C63A9"/>
    <w:rsid w:val="009D5EA7"/>
    <w:rsid w:val="009D7F6B"/>
    <w:rsid w:val="009F6791"/>
    <w:rsid w:val="009F70FB"/>
    <w:rsid w:val="00A03D39"/>
    <w:rsid w:val="00A04F37"/>
    <w:rsid w:val="00A06635"/>
    <w:rsid w:val="00A1293B"/>
    <w:rsid w:val="00A25288"/>
    <w:rsid w:val="00A27273"/>
    <w:rsid w:val="00A27778"/>
    <w:rsid w:val="00A3433F"/>
    <w:rsid w:val="00A43087"/>
    <w:rsid w:val="00A44F7D"/>
    <w:rsid w:val="00A468A3"/>
    <w:rsid w:val="00A5266B"/>
    <w:rsid w:val="00A66C31"/>
    <w:rsid w:val="00A66D3E"/>
    <w:rsid w:val="00A7070E"/>
    <w:rsid w:val="00A776D6"/>
    <w:rsid w:val="00A87C90"/>
    <w:rsid w:val="00A944AC"/>
    <w:rsid w:val="00A95678"/>
    <w:rsid w:val="00A978B3"/>
    <w:rsid w:val="00AA077A"/>
    <w:rsid w:val="00AA3176"/>
    <w:rsid w:val="00AA5B8B"/>
    <w:rsid w:val="00AA5B8F"/>
    <w:rsid w:val="00AA7CC7"/>
    <w:rsid w:val="00AB3F59"/>
    <w:rsid w:val="00AE0321"/>
    <w:rsid w:val="00AF609C"/>
    <w:rsid w:val="00AF625C"/>
    <w:rsid w:val="00B00973"/>
    <w:rsid w:val="00B02458"/>
    <w:rsid w:val="00B02C13"/>
    <w:rsid w:val="00B20E7E"/>
    <w:rsid w:val="00B23CBF"/>
    <w:rsid w:val="00B4487E"/>
    <w:rsid w:val="00B558D9"/>
    <w:rsid w:val="00B5708C"/>
    <w:rsid w:val="00B62BC4"/>
    <w:rsid w:val="00B673E3"/>
    <w:rsid w:val="00B75E86"/>
    <w:rsid w:val="00B81D67"/>
    <w:rsid w:val="00B86369"/>
    <w:rsid w:val="00BB1A27"/>
    <w:rsid w:val="00BC080A"/>
    <w:rsid w:val="00BC1B91"/>
    <w:rsid w:val="00BF16DB"/>
    <w:rsid w:val="00BF6FC0"/>
    <w:rsid w:val="00C03157"/>
    <w:rsid w:val="00C124D0"/>
    <w:rsid w:val="00C1384C"/>
    <w:rsid w:val="00C15B87"/>
    <w:rsid w:val="00C32FFD"/>
    <w:rsid w:val="00C402DA"/>
    <w:rsid w:val="00C43A72"/>
    <w:rsid w:val="00C6180F"/>
    <w:rsid w:val="00C63E4E"/>
    <w:rsid w:val="00C95835"/>
    <w:rsid w:val="00CA7C6F"/>
    <w:rsid w:val="00CB065E"/>
    <w:rsid w:val="00CB307D"/>
    <w:rsid w:val="00CB5825"/>
    <w:rsid w:val="00CB6698"/>
    <w:rsid w:val="00CC5D77"/>
    <w:rsid w:val="00CD5963"/>
    <w:rsid w:val="00CD7282"/>
    <w:rsid w:val="00D52C55"/>
    <w:rsid w:val="00D663F5"/>
    <w:rsid w:val="00D73852"/>
    <w:rsid w:val="00D74359"/>
    <w:rsid w:val="00D91DAD"/>
    <w:rsid w:val="00D92699"/>
    <w:rsid w:val="00D9641D"/>
    <w:rsid w:val="00DA00B8"/>
    <w:rsid w:val="00DA15D0"/>
    <w:rsid w:val="00DC0A1A"/>
    <w:rsid w:val="00DC1518"/>
    <w:rsid w:val="00DC6843"/>
    <w:rsid w:val="00DD44E7"/>
    <w:rsid w:val="00DD6A06"/>
    <w:rsid w:val="00DE02D4"/>
    <w:rsid w:val="00DE2EBC"/>
    <w:rsid w:val="00DE4C28"/>
    <w:rsid w:val="00DE6167"/>
    <w:rsid w:val="00E013E8"/>
    <w:rsid w:val="00E22C8C"/>
    <w:rsid w:val="00E2439F"/>
    <w:rsid w:val="00E255CD"/>
    <w:rsid w:val="00E32679"/>
    <w:rsid w:val="00E40B85"/>
    <w:rsid w:val="00E44319"/>
    <w:rsid w:val="00E55A0F"/>
    <w:rsid w:val="00E55CE2"/>
    <w:rsid w:val="00E64F3F"/>
    <w:rsid w:val="00E66ADF"/>
    <w:rsid w:val="00E73711"/>
    <w:rsid w:val="00E76095"/>
    <w:rsid w:val="00E9264B"/>
    <w:rsid w:val="00EA4585"/>
    <w:rsid w:val="00EB4B14"/>
    <w:rsid w:val="00ED7813"/>
    <w:rsid w:val="00EF7AE0"/>
    <w:rsid w:val="00F04024"/>
    <w:rsid w:val="00F14A29"/>
    <w:rsid w:val="00F32F69"/>
    <w:rsid w:val="00F33BE5"/>
    <w:rsid w:val="00F35C54"/>
    <w:rsid w:val="00F455C7"/>
    <w:rsid w:val="00F479ED"/>
    <w:rsid w:val="00F67FCD"/>
    <w:rsid w:val="00F7118A"/>
    <w:rsid w:val="00F7419D"/>
    <w:rsid w:val="00F85F4A"/>
    <w:rsid w:val="00F8613B"/>
    <w:rsid w:val="00F8653A"/>
    <w:rsid w:val="00F90868"/>
    <w:rsid w:val="00FA494B"/>
    <w:rsid w:val="00FA5630"/>
    <w:rsid w:val="00FA5C1B"/>
    <w:rsid w:val="00FB511D"/>
    <w:rsid w:val="00FC2A94"/>
    <w:rsid w:val="00FE5661"/>
    <w:rsid w:val="00FE7032"/>
    <w:rsid w:val="00FF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05E10"/>
  <w14:defaultImageDpi w14:val="32767"/>
  <w15:docId w15:val="{62A5ABC9-BEF6-467D-82F4-15BB09675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</w:style>
  <w:style w:type="paragraph" w:styleId="Nagwek1">
    <w:name w:val="heading 1"/>
    <w:basedOn w:val="Normalny"/>
    <w:link w:val="Nagwek1Znak"/>
    <w:uiPriority w:val="9"/>
    <w:qFormat/>
    <w:rsid w:val="00564EE7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48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564EE7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B87"/>
  </w:style>
  <w:style w:type="character" w:styleId="Numerstrony">
    <w:name w:val="page number"/>
    <w:basedOn w:val="Domylnaczcionkaakapitu"/>
    <w:uiPriority w:val="99"/>
    <w:semiHidden/>
    <w:unhideWhenUsed/>
    <w:rsid w:val="00C15B87"/>
  </w:style>
  <w:style w:type="paragraph" w:styleId="NormalnyWeb">
    <w:name w:val="Normal (Web)"/>
    <w:basedOn w:val="Normalny"/>
    <w:uiPriority w:val="99"/>
    <w:unhideWhenUsed/>
    <w:rsid w:val="00866615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6979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B58F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2920"/>
  </w:style>
  <w:style w:type="character" w:styleId="Odwoaniedokomentarza">
    <w:name w:val="annotation reference"/>
    <w:basedOn w:val="Domylnaczcionkaakapitu"/>
    <w:uiPriority w:val="99"/>
    <w:semiHidden/>
    <w:unhideWhenUsed/>
    <w:rsid w:val="00C124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24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24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4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4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citation">
    <w:name w:val="citation"/>
    <w:basedOn w:val="Domylnaczcionkaakapitu"/>
    <w:rsid w:val="000C1667"/>
  </w:style>
  <w:style w:type="character" w:customStyle="1" w:styleId="Nagwek1Znak">
    <w:name w:val="Nagłówek 1 Znak"/>
    <w:basedOn w:val="Domylnaczcionkaakapitu"/>
    <w:link w:val="Nagwek1"/>
    <w:uiPriority w:val="9"/>
    <w:rsid w:val="00564EE7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64EE7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564EE7"/>
    <w:rPr>
      <w:b/>
      <w:bCs/>
    </w:rPr>
  </w:style>
  <w:style w:type="paragraph" w:styleId="Poprawka">
    <w:name w:val="Revision"/>
    <w:hidden/>
    <w:uiPriority w:val="99"/>
    <w:semiHidden/>
    <w:rsid w:val="00564EE7"/>
  </w:style>
  <w:style w:type="character" w:customStyle="1" w:styleId="Nagwek2Znak">
    <w:name w:val="Nagłówek 2 Znak"/>
    <w:basedOn w:val="Domylnaczcionkaakapitu"/>
    <w:link w:val="Nagwek2"/>
    <w:uiPriority w:val="9"/>
    <w:rsid w:val="00B4487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66ADF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66ADF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9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9FAA86-E633-4513-B1B4-D1C8D25E2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11</Pages>
  <Words>1408</Words>
  <Characters>8452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9841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Krak</dc:creator>
  <cp:lastModifiedBy>Dudzik Katarzyna</cp:lastModifiedBy>
  <cp:revision>6</cp:revision>
  <dcterms:created xsi:type="dcterms:W3CDTF">2018-09-05T11:55:00Z</dcterms:created>
  <dcterms:modified xsi:type="dcterms:W3CDTF">2023-07-14T06:25:00Z</dcterms:modified>
</cp:coreProperties>
</file>